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6A1B" w14:textId="77777777" w:rsidR="008B7F62" w:rsidRDefault="00CF0455" w:rsidP="00CF0455">
      <w:pPr>
        <w:jc w:val="center"/>
        <w:rPr>
          <w:rFonts w:ascii="Arial" w:hAnsi="Arial" w:cs="Arial"/>
          <w:b/>
          <w:sz w:val="28"/>
          <w:szCs w:val="28"/>
        </w:rPr>
      </w:pPr>
      <w:r w:rsidRPr="00C4400B">
        <w:rPr>
          <w:rFonts w:ascii="Arial" w:hAnsi="Arial" w:cs="Arial"/>
          <w:b/>
          <w:sz w:val="28"/>
          <w:szCs w:val="28"/>
        </w:rPr>
        <w:t>Participant Information Sheet</w:t>
      </w:r>
      <w:r w:rsidR="00C4400B" w:rsidRPr="00C4400B">
        <w:rPr>
          <w:rFonts w:ascii="Arial" w:hAnsi="Arial" w:cs="Arial"/>
          <w:b/>
          <w:sz w:val="28"/>
          <w:szCs w:val="28"/>
        </w:rPr>
        <w:t>/</w:t>
      </w:r>
      <w:r w:rsidRPr="00C4400B">
        <w:rPr>
          <w:rFonts w:ascii="Arial" w:hAnsi="Arial" w:cs="Arial"/>
          <w:b/>
          <w:sz w:val="28"/>
          <w:szCs w:val="28"/>
        </w:rPr>
        <w:t>Consent Form</w:t>
      </w:r>
    </w:p>
    <w:p w14:paraId="462F652D" w14:textId="77777777" w:rsidR="00C4400B" w:rsidRPr="000703F6" w:rsidRDefault="00CF0455" w:rsidP="00CF0455">
      <w:pPr>
        <w:jc w:val="center"/>
        <w:rPr>
          <w:rFonts w:ascii="Arial" w:hAnsi="Arial" w:cs="Arial"/>
          <w:b/>
          <w:sz w:val="8"/>
          <w:szCs w:val="8"/>
        </w:rPr>
      </w:pPr>
      <w:r w:rsidRPr="000703F6">
        <w:rPr>
          <w:rFonts w:ascii="Arial" w:hAnsi="Arial" w:cs="Arial"/>
          <w:b/>
          <w:sz w:val="8"/>
          <w:szCs w:val="8"/>
        </w:rPr>
        <w:t xml:space="preserve"> </w:t>
      </w:r>
    </w:p>
    <w:p w14:paraId="2349413F" w14:textId="77777777" w:rsidR="00985020" w:rsidRPr="00985020" w:rsidRDefault="00985020" w:rsidP="0098502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4C58D5D1" w14:textId="3F0A590B" w:rsidR="00CF0455" w:rsidRDefault="00CF0455" w:rsidP="0098502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sidRPr="00C5773A">
        <w:rPr>
          <w:rFonts w:ascii="Arial" w:hAnsi="Arial" w:cs="Arial"/>
          <w:b/>
          <w:shd w:val="clear" w:color="auto" w:fill="FFFF99"/>
        </w:rPr>
        <w:t xml:space="preserve">Interventional </w:t>
      </w:r>
      <w:r w:rsidR="00985020" w:rsidRPr="00C5773A">
        <w:rPr>
          <w:rFonts w:ascii="Arial" w:hAnsi="Arial" w:cs="Arial"/>
          <w:b/>
          <w:shd w:val="clear" w:color="auto" w:fill="FFFF99"/>
        </w:rPr>
        <w:t xml:space="preserve">Study </w:t>
      </w:r>
      <w:r w:rsidR="00E8377A" w:rsidRPr="00C5773A">
        <w:rPr>
          <w:rFonts w:ascii="Arial" w:hAnsi="Arial" w:cs="Arial"/>
          <w:shd w:val="clear" w:color="auto" w:fill="FFFF99"/>
        </w:rPr>
        <w:t>-</w:t>
      </w:r>
      <w:r w:rsidR="00985020" w:rsidRPr="00C5773A">
        <w:rPr>
          <w:rFonts w:ascii="Arial" w:hAnsi="Arial" w:cs="Arial"/>
          <w:b/>
          <w:shd w:val="clear" w:color="auto" w:fill="FFFF99"/>
        </w:rPr>
        <w:t xml:space="preserve"> </w:t>
      </w:r>
      <w:r w:rsidR="00E8377A" w:rsidRPr="00C5773A">
        <w:rPr>
          <w:rFonts w:ascii="Arial" w:hAnsi="Arial" w:cs="Arial"/>
          <w:i/>
          <w:sz w:val="22"/>
          <w:szCs w:val="22"/>
          <w:shd w:val="clear" w:color="auto" w:fill="FFFF99"/>
        </w:rPr>
        <w:t xml:space="preserve">Adult </w:t>
      </w:r>
      <w:r w:rsidR="000703F6" w:rsidRPr="00C5773A">
        <w:rPr>
          <w:rFonts w:ascii="Arial" w:hAnsi="Arial" w:cs="Arial"/>
          <w:i/>
          <w:sz w:val="22"/>
          <w:szCs w:val="22"/>
          <w:shd w:val="clear" w:color="auto" w:fill="FFFF99"/>
        </w:rPr>
        <w:t>providing own c</w:t>
      </w:r>
      <w:r w:rsidR="00985020" w:rsidRPr="00C5773A">
        <w:rPr>
          <w:rFonts w:ascii="Arial" w:hAnsi="Arial" w:cs="Arial"/>
          <w:i/>
          <w:sz w:val="22"/>
          <w:szCs w:val="22"/>
          <w:shd w:val="clear" w:color="auto" w:fill="FFFF99"/>
        </w:rPr>
        <w:t>onsent</w:t>
      </w:r>
      <w:r w:rsidR="009A1695">
        <w:rPr>
          <w:rFonts w:ascii="Arial" w:hAnsi="Arial" w:cs="Arial"/>
          <w:i/>
          <w:sz w:val="22"/>
          <w:szCs w:val="22"/>
          <w:shd w:val="clear" w:color="auto" w:fill="FFFF99"/>
        </w:rPr>
        <w:t xml:space="preserve"> for a clinical trial and for a teletrial</w:t>
      </w:r>
    </w:p>
    <w:p w14:paraId="070F9B28" w14:textId="77777777" w:rsidR="00985020" w:rsidRPr="00985020" w:rsidRDefault="00985020" w:rsidP="0098502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7CBFF40B" w14:textId="77777777" w:rsidR="00CF0455" w:rsidRPr="00985020" w:rsidRDefault="00CF0455" w:rsidP="00CF0455">
      <w:pPr>
        <w:rPr>
          <w:rFonts w:ascii="Arial" w:hAnsi="Arial" w:cs="Arial"/>
          <w:sz w:val="12"/>
          <w:szCs w:val="12"/>
        </w:rPr>
      </w:pPr>
    </w:p>
    <w:p w14:paraId="6B0231C5" w14:textId="77777777" w:rsidR="00601620" w:rsidRPr="00EB5752" w:rsidRDefault="00601620"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14:paraId="4E3C426F" w14:textId="0B06E3AD" w:rsidR="00CF0455" w:rsidRDefault="00CF0455"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sidRPr="009D4F3C">
        <w:rPr>
          <w:rFonts w:ascii="Arial" w:hAnsi="Arial" w:cs="Arial"/>
          <w:sz w:val="20"/>
          <w:szCs w:val="20"/>
        </w:rPr>
        <w:t xml:space="preserve">An </w:t>
      </w:r>
      <w:r w:rsidRPr="009D4F3C">
        <w:rPr>
          <w:rFonts w:ascii="Arial" w:hAnsi="Arial" w:cs="Arial"/>
          <w:b/>
          <w:sz w:val="20"/>
          <w:szCs w:val="20"/>
        </w:rPr>
        <w:t>Interventional Study</w:t>
      </w:r>
      <w:r w:rsidRPr="009D4F3C">
        <w:rPr>
          <w:rFonts w:ascii="Arial" w:hAnsi="Arial" w:cs="Arial"/>
          <w:sz w:val="20"/>
          <w:szCs w:val="20"/>
        </w:rPr>
        <w:t xml:space="preserve"> is defined as administration of a drug, device or procedure that is not part of routine care, including all phases of a clinical trial.</w:t>
      </w:r>
    </w:p>
    <w:p w14:paraId="22590DCF" w14:textId="2240010F" w:rsidR="009A1695" w:rsidRPr="009A1695" w:rsidRDefault="009A1695"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Pr>
          <w:rFonts w:ascii="Arial" w:hAnsi="Arial" w:cs="Arial"/>
          <w:sz w:val="20"/>
          <w:szCs w:val="20"/>
        </w:rPr>
        <w:t xml:space="preserve">A </w:t>
      </w:r>
      <w:r>
        <w:rPr>
          <w:rFonts w:ascii="Arial" w:hAnsi="Arial" w:cs="Arial"/>
          <w:b/>
          <w:bCs/>
          <w:sz w:val="20"/>
          <w:szCs w:val="20"/>
        </w:rPr>
        <w:t>teletrial</w:t>
      </w:r>
      <w:r>
        <w:rPr>
          <w:rFonts w:ascii="Arial" w:hAnsi="Arial" w:cs="Arial"/>
          <w:sz w:val="20"/>
          <w:szCs w:val="20"/>
        </w:rPr>
        <w:t xml:space="preserve"> involves a Primary site (Principal Investigator) and a Satellite site (Associate Investigator) that may involve the use of telehealth or other technologies.</w:t>
      </w:r>
    </w:p>
    <w:p w14:paraId="78CD7D81" w14:textId="77777777" w:rsidR="00601620" w:rsidRPr="00EB5752" w:rsidRDefault="00601620"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7E54AE41" w14:textId="77777777" w:rsidR="00CF0455" w:rsidRPr="00985020" w:rsidRDefault="00CF0455" w:rsidP="00CF0455">
      <w:pPr>
        <w:rPr>
          <w:rFonts w:ascii="Arial" w:hAnsi="Arial" w:cs="Arial"/>
          <w:sz w:val="12"/>
          <w:szCs w:val="12"/>
        </w:rPr>
      </w:pPr>
    </w:p>
    <w:p w14:paraId="11ADDF23" w14:textId="77777777" w:rsidR="00363981" w:rsidRPr="00EB575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56560E5E" w14:textId="77777777" w:rsidR="00363981" w:rsidRPr="009D4F3C" w:rsidRDefault="00030CF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4A2DE0">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14:paraId="3E71FF05" w14:textId="77777777" w:rsidR="001339F3" w:rsidRPr="00C92906" w:rsidRDefault="001339F3"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3651389C" w14:textId="77777777" w:rsidR="001339F3" w:rsidRPr="00EE2D32" w:rsidRDefault="00775CF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p>
    <w:p w14:paraId="64F591AF" w14:textId="77777777" w:rsidR="00363981" w:rsidRPr="00EE2D3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3BE2DEAF" w14:textId="77777777"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8E0063">
        <w:rPr>
          <w:rFonts w:ascii="Arial" w:hAnsi="Arial" w:cs="Arial"/>
          <w:sz w:val="18"/>
          <w:szCs w:val="18"/>
        </w:rPr>
        <w:sym w:font="Wingdings 3" w:char="F086"/>
      </w:r>
      <w:r w:rsidRPr="008E0063">
        <w:rPr>
          <w:rFonts w:ascii="Arial" w:hAnsi="Arial" w:cs="Arial"/>
          <w:sz w:val="18"/>
          <w:szCs w:val="18"/>
        </w:rPr>
        <w:t xml:space="preserve"> For projects that </w:t>
      </w:r>
      <w:r w:rsidRPr="008E0063">
        <w:rPr>
          <w:rFonts w:ascii="Arial" w:hAnsi="Arial" w:cs="Arial"/>
          <w:sz w:val="18"/>
          <w:szCs w:val="18"/>
          <w:u w:val="single"/>
        </w:rPr>
        <w:t>do not</w:t>
      </w:r>
      <w:r w:rsidRPr="008E0063">
        <w:rPr>
          <w:rFonts w:ascii="Arial" w:hAnsi="Arial" w:cs="Arial"/>
          <w:sz w:val="18"/>
          <w:szCs w:val="18"/>
        </w:rPr>
        <w:t xml:space="preserve"> involve trialling a clinical drug</w:t>
      </w:r>
      <w:r w:rsidR="00A160BD" w:rsidRPr="008E0063">
        <w:rPr>
          <w:rFonts w:ascii="Arial" w:hAnsi="Arial" w:cs="Arial"/>
          <w:sz w:val="18"/>
          <w:szCs w:val="18"/>
        </w:rPr>
        <w:t>, procedure</w:t>
      </w:r>
      <w:r w:rsidRPr="008E0063">
        <w:rPr>
          <w:rFonts w:ascii="Arial" w:hAnsi="Arial" w:cs="Arial"/>
          <w:sz w:val="18"/>
          <w:szCs w:val="18"/>
        </w:rPr>
        <w:t xml:space="preserve"> or device, one</w:t>
      </w:r>
      <w:r w:rsidRPr="00EE2D32">
        <w:rPr>
          <w:rFonts w:ascii="Arial" w:hAnsi="Arial" w:cs="Arial"/>
          <w:sz w:val="18"/>
          <w:szCs w:val="18"/>
        </w:rPr>
        <w:t xml:space="preserve"> of the other participant information and consent form templates should be used.</w:t>
      </w:r>
    </w:p>
    <w:p w14:paraId="0985BFF0" w14:textId="77777777"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B20FDED" w14:textId="77777777"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14:paraId="6BBA5F96" w14:textId="77777777"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7F1EC4F" w14:textId="77777777" w:rsidR="0034612F" w:rsidRPr="00C5555E" w:rsidRDefault="00F44ECC"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A24D0F" w:rsidRPr="00EE2D32">
        <w:rPr>
          <w:rFonts w:ascii="Arial" w:hAnsi="Arial" w:cs="Arial"/>
          <w:sz w:val="18"/>
          <w:szCs w:val="18"/>
        </w:rPr>
        <w:t>T</w:t>
      </w:r>
      <w:r w:rsidR="00BC0816" w:rsidRPr="00EE2D32">
        <w:rPr>
          <w:rFonts w:ascii="Arial" w:hAnsi="Arial" w:cs="Arial"/>
          <w:sz w:val="18"/>
          <w:szCs w:val="18"/>
        </w:rPr>
        <w:t>here are 20</w:t>
      </w:r>
      <w:r w:rsidR="00DA5187" w:rsidRPr="00EE2D32">
        <w:rPr>
          <w:rFonts w:ascii="Arial" w:hAnsi="Arial" w:cs="Arial"/>
          <w:sz w:val="18"/>
          <w:szCs w:val="18"/>
        </w:rPr>
        <w:t xml:space="preserve"> numbered sections in this template. Please ensure that all </w:t>
      </w:r>
      <w:r w:rsidR="00D443C9">
        <w:rPr>
          <w:rFonts w:ascii="Arial" w:hAnsi="Arial" w:cs="Arial"/>
          <w:sz w:val="18"/>
          <w:szCs w:val="18"/>
        </w:rPr>
        <w:t xml:space="preserve">relevant sections </w:t>
      </w:r>
      <w:r w:rsidR="00DA5187" w:rsidRPr="00EE2D32">
        <w:rPr>
          <w:rFonts w:ascii="Arial" w:hAnsi="Arial" w:cs="Arial"/>
          <w:sz w:val="18"/>
          <w:szCs w:val="18"/>
        </w:rPr>
        <w:t xml:space="preserve">are included and numbered appropriately in your final document. </w:t>
      </w:r>
      <w:r w:rsidR="00243890" w:rsidRPr="00EE2D32">
        <w:rPr>
          <w:rFonts w:ascii="Arial" w:hAnsi="Arial" w:cs="Arial"/>
          <w:sz w:val="18"/>
          <w:szCs w:val="18"/>
        </w:rPr>
        <w:t xml:space="preserve">These headings are included to ensure that all the National Statement and ICH/GCP elements are </w:t>
      </w:r>
      <w:r w:rsidR="00243890" w:rsidRPr="00C5555E">
        <w:rPr>
          <w:rFonts w:ascii="Arial" w:hAnsi="Arial" w:cs="Arial"/>
          <w:sz w:val="18"/>
          <w:szCs w:val="18"/>
        </w:rPr>
        <w:t>addressed.</w:t>
      </w:r>
    </w:p>
    <w:p w14:paraId="4703856A" w14:textId="77777777"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D2210DE" w14:textId="77777777"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14:paraId="4EEDFAED" w14:textId="77777777"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1AC02DB1" w14:textId="77777777" w:rsidR="00C4400B" w:rsidRPr="00EE2D32" w:rsidRDefault="00F44ECC"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14:paraId="59A59FBD" w14:textId="77777777" w:rsidR="00C4400B" w:rsidRPr="00EE2D32" w:rsidRDefault="00C4400B"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41EDF797" w14:textId="77777777" w:rsidR="00243890" w:rsidRPr="001E39F7" w:rsidRDefault="00C4400B"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3B0668">
        <w:rPr>
          <w:rFonts w:ascii="Arial" w:hAnsi="Arial" w:cs="Arial"/>
          <w:b/>
          <w:sz w:val="18"/>
          <w:szCs w:val="18"/>
        </w:rPr>
        <w:t>P</w:t>
      </w:r>
      <w:r w:rsidR="00FB4BB7" w:rsidRPr="003B0668">
        <w:rPr>
          <w:rFonts w:ascii="Arial" w:hAnsi="Arial" w:cs="Arial"/>
          <w:b/>
          <w:sz w:val="18"/>
          <w:szCs w:val="18"/>
        </w:rPr>
        <w:t>referred language</w:t>
      </w:r>
      <w:r w:rsidR="00243890"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008168DE" w:rsidRPr="00EE2D32">
        <w:rPr>
          <w:rFonts w:ascii="Arial" w:hAnsi="Arial" w:cs="Arial"/>
          <w:sz w:val="18"/>
          <w:szCs w:val="18"/>
        </w:rPr>
        <w:t>Participant Information Sheet</w:t>
      </w:r>
      <w:r w:rsidRPr="00EE2D32">
        <w:rPr>
          <w:rFonts w:ascii="Arial" w:hAnsi="Arial" w:cs="Arial"/>
          <w:sz w:val="18"/>
          <w:szCs w:val="18"/>
        </w:rPr>
        <w:t xml:space="preserve"> </w:t>
      </w:r>
      <w:r w:rsidR="004237C9">
        <w:rPr>
          <w:rFonts w:ascii="Arial" w:hAnsi="Arial" w:cs="Arial"/>
          <w:sz w:val="18"/>
          <w:szCs w:val="18"/>
        </w:rPr>
        <w:t>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 xml:space="preserve">section 20 or to </w:t>
      </w:r>
      <w:r w:rsidR="001E39F7" w:rsidRPr="00C5555E">
        <w:rPr>
          <w:rFonts w:ascii="Arial" w:hAnsi="Arial" w:cs="Arial"/>
          <w:sz w:val="18"/>
          <w:szCs w:val="18"/>
        </w:rPr>
        <w:t>the Consent Form.</w:t>
      </w:r>
    </w:p>
    <w:p w14:paraId="61404534" w14:textId="77777777"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9ABC490" w14:textId="77777777" w:rsidR="00DA5187"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14:paraId="4DA0BF00" w14:textId="77777777"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ACC320D" w14:textId="77777777"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r w:rsidR="00FB4BB7" w:rsidRPr="00EE2D32">
        <w:rPr>
          <w:rFonts w:ascii="Arial" w:hAnsi="Arial" w:cs="Arial"/>
          <w:sz w:val="18"/>
          <w:szCs w:val="18"/>
        </w:rPr>
        <w:t xml:space="preserve"> </w:t>
      </w:r>
    </w:p>
    <w:p w14:paraId="76A8E866" w14:textId="77777777"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8E87C6D" w14:textId="77777777"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r w:rsidR="00A552FD">
        <w:rPr>
          <w:rFonts w:ascii="Arial" w:hAnsi="Arial" w:cs="Arial"/>
          <w:sz w:val="18"/>
          <w:szCs w:val="18"/>
        </w:rPr>
        <w:t>.</w:t>
      </w:r>
    </w:p>
    <w:p w14:paraId="19FA46AE" w14:textId="77777777"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17635F6" w14:textId="77777777"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14:paraId="1F00F36A" w14:textId="77777777"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286E335" w14:textId="77777777" w:rsidR="00243890"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14:paraId="0BC7167D" w14:textId="77777777" w:rsidR="001E39F7" w:rsidRPr="001E39F7" w:rsidRDefault="001E39F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FB66FA8" w14:textId="77777777" w:rsidR="001E39F7" w:rsidRPr="00EE2D32"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14:paraId="44E68458" w14:textId="77777777"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A700C7E" w14:textId="77777777"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14:paraId="179C2687" w14:textId="77777777" w:rsidR="00DA5187" w:rsidRPr="00EE2D32"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C7EB9F8" w14:textId="77777777" w:rsidR="00DA5187" w:rsidRPr="00C5555E"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14:paraId="04B15064" w14:textId="77777777" w:rsidR="00EE2D32" w:rsidRPr="00C5555E" w:rsidRDefault="00EE2D3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165B205" w14:textId="77777777"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participant (Grade 8 </w:t>
      </w:r>
      <w:r w:rsidR="00B21FF5">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556B2B4E" w14:textId="77777777" w:rsidR="00243890" w:rsidRPr="00C5555E"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B691FBD" w14:textId="77777777"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14:paraId="5AF34550" w14:textId="77777777"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1B6FBFC" w14:textId="77777777"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23EDB7EF" w14:textId="77777777" w:rsidR="0034612F" w:rsidRPr="00C5555E"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1B606F1" w14:textId="77777777"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6F353173" w14:textId="77777777" w:rsidR="00243890" w:rsidRPr="00EE2D32" w:rsidRDefault="0024389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66B70A2D" w14:textId="77777777" w:rsidR="00C4400B" w:rsidRPr="00EE2D32"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14:paraId="170E54DD" w14:textId="77777777" w:rsidR="00243890" w:rsidRPr="00C92906" w:rsidRDefault="00EB575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14:paraId="1BDA6712" w14:textId="77777777" w:rsidR="00E75F1D" w:rsidRDefault="00775CF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lastRenderedPageBreak/>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14:paraId="24B0EDA4" w14:textId="77777777" w:rsidR="005D6799" w:rsidRDefault="005D6799"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14:paraId="329966B9" w14:textId="77777777" w:rsidR="005A0B03" w:rsidRDefault="005A0B03" w:rsidP="00FB4BB7">
      <w:pPr>
        <w:ind w:left="180" w:hanging="180"/>
        <w:rPr>
          <w:rFonts w:ascii="Arial" w:hAnsi="Arial" w:cs="Arial"/>
          <w:b/>
          <w:sz w:val="4"/>
          <w:szCs w:val="4"/>
        </w:rPr>
      </w:pPr>
    </w:p>
    <w:p w14:paraId="13181E23" w14:textId="77777777" w:rsidR="00252622" w:rsidRPr="00252622" w:rsidRDefault="00252622" w:rsidP="00252622">
      <w:pPr>
        <w:rPr>
          <w:rFonts w:ascii="Arial" w:hAnsi="Arial" w:cs="Arial"/>
          <w:b/>
          <w:sz w:val="32"/>
          <w:szCs w:val="32"/>
          <w:u w:val="single"/>
        </w:rPr>
      </w:pPr>
      <w:bookmarkStart w:id="2" w:name="OLE_LINK6"/>
    </w:p>
    <w:p w14:paraId="1F48EDEC" w14:textId="77777777" w:rsidR="00252622" w:rsidRPr="00252622" w:rsidRDefault="00252622" w:rsidP="00AA0132">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14:paraId="4BDC3BF8" w14:textId="77777777" w:rsidR="00AA0132" w:rsidRPr="006726B9"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14:paraId="5AF56CA3" w14:textId="77777777" w:rsidR="00AA0132" w:rsidRPr="005F6F2E"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1455975D"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14:paraId="329C7EB6"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38B5E13D" w14:textId="77777777" w:rsidR="00F130F2" w:rsidRPr="00E9076A" w:rsidRDefault="00AA0132" w:rsidP="00F130F2">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00F130F2" w:rsidRPr="00E9076A">
        <w:rPr>
          <w:rFonts w:ascii="Arial" w:hAnsi="Arial" w:cs="Arial"/>
          <w:b/>
          <w:color w:val="C40000"/>
          <w:sz w:val="20"/>
          <w:szCs w:val="20"/>
        </w:rPr>
        <w:t>Master Participant Information Sheet/Consent Form</w:t>
      </w:r>
    </w:p>
    <w:p w14:paraId="348EA1D3" w14:textId="77777777" w:rsidR="00F130F2" w:rsidRPr="00E9076A" w:rsidRDefault="00F130F2" w:rsidP="00F130F2">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14:paraId="5EE2EC20" w14:textId="77777777" w:rsidR="00AA0132" w:rsidRPr="00E9076A" w:rsidRDefault="00F130F2" w:rsidP="00FF156C">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The Master Participant Information Sheet/Consent Form is for</w:t>
      </w:r>
      <w:r w:rsidR="00AA0132" w:rsidRPr="00E9076A">
        <w:rPr>
          <w:rFonts w:ascii="Arial" w:hAnsi="Arial" w:cs="Arial"/>
          <w:color w:val="C40000"/>
          <w:sz w:val="20"/>
          <w:szCs w:val="20"/>
        </w:rPr>
        <w:t xml:space="preserve"> the </w:t>
      </w:r>
      <w:r w:rsidR="00AA0132" w:rsidRPr="00E9076A">
        <w:rPr>
          <w:rFonts w:ascii="Arial" w:hAnsi="Arial" w:cs="Arial"/>
          <w:iCs/>
          <w:color w:val="C40000"/>
          <w:sz w:val="20"/>
          <w:szCs w:val="20"/>
        </w:rPr>
        <w:t>Coordinating Principal Investigator (CPI)</w:t>
      </w:r>
      <w:r w:rsidR="00AA0132" w:rsidRPr="00E9076A">
        <w:rPr>
          <w:rFonts w:ascii="Arial" w:hAnsi="Arial" w:cs="Arial"/>
          <w:color w:val="C40000"/>
          <w:sz w:val="20"/>
          <w:szCs w:val="20"/>
        </w:rPr>
        <w:t xml:space="preserve"> to submit where the Participant Information Sheet/Consent Form is identical for each site in a multi-centre study.  </w:t>
      </w:r>
      <w:r w:rsidR="00AA0132" w:rsidRPr="00E9076A">
        <w:rPr>
          <w:rFonts w:ascii="Arial" w:hAnsi="Arial" w:cs="Arial"/>
          <w:iCs/>
          <w:color w:val="C40000"/>
          <w:sz w:val="20"/>
          <w:szCs w:val="20"/>
        </w:rPr>
        <w:t>The CPI or their delegate must submit a Master Participant Information Sheet/Consent Form to the reviewing HREC.</w:t>
      </w:r>
      <w:r w:rsidR="00AA0132" w:rsidRPr="00E9076A">
        <w:rPr>
          <w:rFonts w:ascii="Arial" w:hAnsi="Arial" w:cs="Arial"/>
          <w:color w:val="C40000"/>
          <w:sz w:val="20"/>
          <w:szCs w:val="20"/>
        </w:rPr>
        <w:t xml:space="preserve"> </w:t>
      </w:r>
      <w:r w:rsidR="00AA0132" w:rsidRPr="00E9076A">
        <w:rPr>
          <w:rFonts w:ascii="Arial" w:hAnsi="Arial" w:cs="Arial"/>
          <w:iCs/>
          <w:color w:val="C40000"/>
          <w:sz w:val="20"/>
          <w:szCs w:val="20"/>
        </w:rPr>
        <w:t xml:space="preserve"> A Master Participant Information Sheet/Consent Form contains the required wording applicable to </w:t>
      </w:r>
      <w:r w:rsidR="00AA0132" w:rsidRPr="00E9076A">
        <w:rPr>
          <w:rFonts w:ascii="Arial" w:hAnsi="Arial" w:cs="Arial"/>
          <w:iCs/>
          <w:color w:val="C40000"/>
          <w:sz w:val="20"/>
          <w:szCs w:val="20"/>
          <w:u w:val="single"/>
        </w:rPr>
        <w:t>all</w:t>
      </w:r>
      <w:r w:rsidR="00AA0132" w:rsidRPr="00E9076A">
        <w:rPr>
          <w:rFonts w:ascii="Arial" w:hAnsi="Arial" w:cs="Arial"/>
          <w:iCs/>
          <w:color w:val="C40000"/>
          <w:sz w:val="20"/>
          <w:szCs w:val="20"/>
        </w:rPr>
        <w:t xml:space="preserve"> study sites</w:t>
      </w:r>
      <w:r w:rsidR="00775FA6" w:rsidRPr="00E9076A">
        <w:rPr>
          <w:rFonts w:ascii="Arial" w:hAnsi="Arial" w:cs="Arial"/>
          <w:iCs/>
          <w:color w:val="C40000"/>
          <w:sz w:val="20"/>
          <w:szCs w:val="20"/>
        </w:rPr>
        <w:t>, and includes the name and contact details of the reviewing HREC.  I</w:t>
      </w:r>
      <w:r w:rsidR="00FF156C" w:rsidRPr="00E9076A">
        <w:rPr>
          <w:rFonts w:ascii="Arial" w:hAnsi="Arial" w:cs="Arial"/>
          <w:iCs/>
          <w:color w:val="C40000"/>
          <w:sz w:val="20"/>
          <w:szCs w:val="20"/>
        </w:rPr>
        <w:t xml:space="preserve">t should be a </w:t>
      </w:r>
      <w:r w:rsidR="00565E41" w:rsidRPr="00E9076A">
        <w:rPr>
          <w:rFonts w:ascii="Arial" w:hAnsi="Arial" w:cs="Arial"/>
          <w:iCs/>
          <w:color w:val="C40000"/>
          <w:sz w:val="20"/>
          <w:szCs w:val="20"/>
        </w:rPr>
        <w:t xml:space="preserve">generic form </w:t>
      </w:r>
      <w:r w:rsidR="0045726C" w:rsidRPr="00E9076A">
        <w:rPr>
          <w:rFonts w:ascii="Arial" w:hAnsi="Arial" w:cs="Arial"/>
          <w:iCs/>
          <w:color w:val="C40000"/>
          <w:sz w:val="20"/>
          <w:szCs w:val="20"/>
        </w:rPr>
        <w:t xml:space="preserve">for multi-centre research </w:t>
      </w:r>
      <w:r w:rsidR="00FF156C" w:rsidRPr="00E9076A">
        <w:rPr>
          <w:rFonts w:ascii="Arial" w:hAnsi="Arial" w:cs="Arial"/>
          <w:iCs/>
          <w:color w:val="C40000"/>
          <w:sz w:val="20"/>
          <w:szCs w:val="20"/>
        </w:rPr>
        <w:t>(i.e. no site letterhead).</w:t>
      </w:r>
    </w:p>
    <w:p w14:paraId="4289649C"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14:paraId="2BE59E79"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w:t>
      </w:r>
      <w:r w:rsidR="00311CA2" w:rsidRPr="00E9076A">
        <w:rPr>
          <w:rFonts w:ascii="Arial" w:hAnsi="Arial" w:cs="Arial"/>
          <w:b/>
          <w:color w:val="C40000"/>
          <w:sz w:val="20"/>
          <w:szCs w:val="20"/>
        </w:rPr>
        <w:t xml:space="preserve"> </w:t>
      </w:r>
      <w:r w:rsidRPr="00E9076A">
        <w:rPr>
          <w:rFonts w:ascii="Arial" w:hAnsi="Arial" w:cs="Arial"/>
          <w:b/>
          <w:color w:val="C40000"/>
          <w:sz w:val="20"/>
          <w:szCs w:val="20"/>
        </w:rPr>
        <w:t>sites</w:t>
      </w:r>
    </w:p>
    <w:p w14:paraId="22FD4DB8"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14:paraId="6A9B4370"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14:paraId="61771759"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14:paraId="30C78E3F"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14:paraId="72A8C35A"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14:paraId="4F5B43F0"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14:paraId="7B4A2BEB"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14:paraId="6783DF7D"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4921A7D6"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14:paraId="2B308606"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14:paraId="7F926061"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14:paraId="2D885F07"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14:paraId="63B257B2"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14:paraId="4BDB44CB"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14:paraId="35EB06A0"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14:paraId="1469EAAA"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14:paraId="3E5C3AA0"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14:paraId="7341CECF"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14:paraId="3EA7CE5D"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14:paraId="46A4A6AB"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14:paraId="359AC2A4"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14:paraId="0D29E339"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14:paraId="1AFECCCA"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14:paraId="3C031502"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5D49CD55"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14:paraId="73572D63" w14:textId="77777777" w:rsidR="00AA0132" w:rsidRDefault="00F21A20"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060EDBCA" wp14:editId="031278A7">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A464D" w14:textId="77777777" w:rsidR="00BB327B" w:rsidRDefault="00BB327B" w:rsidP="00AA0132">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06E7E333" w14:textId="77777777" w:rsidR="00BB327B" w:rsidRPr="00AA0132" w:rsidRDefault="00BB327B" w:rsidP="00AA0132">
                            <w:pPr>
                              <w:tabs>
                                <w:tab w:val="left" w:pos="0"/>
                              </w:tabs>
                              <w:ind w:left="-113" w:right="-113"/>
                              <w:rPr>
                                <w:rFonts w:ascii="Arial" w:hAnsi="Arial" w:cs="Arial"/>
                                <w:sz w:val="20"/>
                                <w:szCs w:val="20"/>
                              </w:rPr>
                            </w:pPr>
                          </w:p>
                          <w:p w14:paraId="0903CC4F" w14:textId="77777777" w:rsidR="00BB327B" w:rsidRPr="008E66C8" w:rsidRDefault="00BB327B" w:rsidP="00AA0132">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EDBCA"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" stroked="f">
                <v:fill opacity="0"/>
                <v:textbox>
                  <w:txbxContent>
                    <w:p w14:paraId="6D7A464D" w14:textId="77777777" w:rsidR="00BB327B" w:rsidRDefault="00BB327B" w:rsidP="00AA0132">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06E7E333" w14:textId="77777777" w:rsidR="00BB327B" w:rsidRPr="00AA0132" w:rsidRDefault="00BB327B" w:rsidP="00AA0132">
                      <w:pPr>
                        <w:tabs>
                          <w:tab w:val="left" w:pos="0"/>
                        </w:tabs>
                        <w:ind w:left="-113" w:right="-113"/>
                        <w:rPr>
                          <w:rFonts w:ascii="Arial" w:hAnsi="Arial" w:cs="Arial"/>
                          <w:sz w:val="20"/>
                          <w:szCs w:val="20"/>
                        </w:rPr>
                      </w:pPr>
                    </w:p>
                    <w:p w14:paraId="0903CC4F" w14:textId="77777777" w:rsidR="00BB327B" w:rsidRPr="008E66C8" w:rsidRDefault="00BB327B" w:rsidP="00AA0132">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00AA0132" w:rsidRPr="006726B9">
        <w:rPr>
          <w:rFonts w:ascii="Arial" w:hAnsi="Arial" w:cs="Arial"/>
          <w:sz w:val="18"/>
          <w:szCs w:val="18"/>
        </w:rPr>
        <w:tab/>
      </w:r>
      <w:r w:rsidR="00AA0132"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00AA0132" w:rsidRPr="006726B9">
        <w:rPr>
          <w:rFonts w:ascii="Arial" w:hAnsi="Arial" w:cs="Arial"/>
          <w:sz w:val="18"/>
          <w:szCs w:val="18"/>
        </w:rPr>
        <w:t xml:space="preserve">. </w:t>
      </w:r>
    </w:p>
    <w:p w14:paraId="7275244D" w14:textId="77777777" w:rsidR="00AA0132" w:rsidRPr="00E9076A"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14:paraId="12FE8933" w14:textId="77777777" w:rsidR="00AA0132" w:rsidRPr="009E312E"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14:paraId="49E21A4E" w14:textId="77777777" w:rsidR="00AA0132" w:rsidRPr="005F6F2E" w:rsidRDefault="00F21A20"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76AB4ED8" wp14:editId="24FCACCF">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F8F78"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00AA0132" w:rsidRPr="005F6F2E">
        <w:rPr>
          <w:rFonts w:ascii="Arial" w:hAnsi="Arial" w:cs="Arial"/>
          <w:sz w:val="18"/>
          <w:szCs w:val="18"/>
        </w:rPr>
        <w:t>Template</w:t>
      </w:r>
    </w:p>
    <w:p w14:paraId="021805B2" w14:textId="77777777" w:rsidR="00AA0132" w:rsidRPr="003017E3" w:rsidRDefault="00F21A20"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58752" behindDoc="0" locked="0" layoutInCell="1" allowOverlap="1" wp14:anchorId="0C7E40D1" wp14:editId="62894D91">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2FB48" id="Line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4871A3FE" wp14:editId="4AAD2BD4">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14:paraId="6E9F2B98" w14:textId="77777777" w:rsidR="00AA0132" w:rsidRPr="009E312E"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6B584D52" w14:textId="77777777" w:rsidR="00AA0132"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14:paraId="359B314F" w14:textId="77777777" w:rsidR="00AA0132" w:rsidRPr="005F6F2E"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14:paraId="1DBF7A8B" w14:textId="77777777" w:rsidR="00AA0132" w:rsidRDefault="00F21A20" w:rsidP="00AA0132">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707734B6" wp14:editId="282E1C03">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14:paraId="55CCEDFA" w14:textId="77777777" w:rsidR="00AA0132" w:rsidRDefault="00AA0132" w:rsidP="00AA0132">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14:paraId="31D2749A" w14:textId="77777777" w:rsidR="00B33C33" w:rsidRDefault="00B33C33" w:rsidP="00FB4BB7">
      <w:pPr>
        <w:ind w:left="180" w:hanging="180"/>
        <w:rPr>
          <w:rFonts w:ascii="Arial" w:hAnsi="Arial" w:cs="Arial"/>
          <w:b/>
          <w:sz w:val="4"/>
          <w:szCs w:val="4"/>
        </w:rPr>
      </w:pPr>
    </w:p>
    <w:bookmarkEnd w:id="2"/>
    <w:p w14:paraId="71CFF72F" w14:textId="77777777" w:rsidR="00BC7B24" w:rsidRPr="00BC7B24" w:rsidRDefault="00BC7B24"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4D16CC">
          <w:headerReference w:type="even" r:id="rId10"/>
          <w:headerReference w:type="default" r:id="rId11"/>
          <w:footerReference w:type="even" r:id="rId12"/>
          <w:footerReference w:type="default" r:id="rId13"/>
          <w:headerReference w:type="first" r:id="rId14"/>
          <w:footerReference w:type="first" r:id="rId15"/>
          <w:pgSz w:w="11906" w:h="16838" w:code="9"/>
          <w:pgMar w:top="851" w:right="1021" w:bottom="737" w:left="1134" w:header="709" w:footer="709" w:gutter="0"/>
          <w:cols w:space="708"/>
          <w:titlePg/>
          <w:docGrid w:linePitch="360"/>
        </w:sectPr>
      </w:pPr>
    </w:p>
    <w:p w14:paraId="524AAB9A" w14:textId="77777777" w:rsidR="00A3687A" w:rsidRDefault="00A3687A" w:rsidP="00243890">
      <w:pPr>
        <w:rPr>
          <w:rFonts w:ascii="Arial" w:hAnsi="Arial" w:cs="Arial"/>
          <w:sz w:val="22"/>
          <w:szCs w:val="22"/>
        </w:rPr>
      </w:pPr>
    </w:p>
    <w:p w14:paraId="15A61195" w14:textId="77777777"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1EFD446B" w14:textId="77777777" w:rsidR="00F93705" w:rsidRPr="00DD4F23"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14:paraId="753674B1" w14:textId="77777777"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45279081" w14:textId="77777777" w:rsidR="00F93705" w:rsidRDefault="00F93705" w:rsidP="00A24D0F">
      <w:pPr>
        <w:jc w:val="center"/>
        <w:rPr>
          <w:rFonts w:ascii="Arial" w:hAnsi="Arial" w:cs="Arial"/>
          <w:sz w:val="22"/>
          <w:szCs w:val="22"/>
        </w:rPr>
      </w:pPr>
    </w:p>
    <w:p w14:paraId="19DF756A" w14:textId="77777777"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Sheet/Consent Form</w:t>
      </w:r>
    </w:p>
    <w:p w14:paraId="2CA8211A" w14:textId="77777777" w:rsidR="005F4268" w:rsidRDefault="005F4268" w:rsidP="005F4268">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14:paraId="490AA1C2" w14:textId="77777777" w:rsidR="00F93705" w:rsidRPr="00F93705" w:rsidRDefault="00F93705" w:rsidP="00A24D0F">
      <w:pPr>
        <w:jc w:val="center"/>
        <w:rPr>
          <w:rFonts w:ascii="Arial" w:hAnsi="Arial" w:cs="Arial"/>
          <w:b/>
          <w:sz w:val="22"/>
          <w:szCs w:val="22"/>
        </w:rPr>
      </w:pPr>
    </w:p>
    <w:p w14:paraId="37EC7BF9" w14:textId="77777777" w:rsidR="00F93705" w:rsidRPr="00DD4F23" w:rsidRDefault="00C33165" w:rsidP="00A24D0F">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14:paraId="065CD9E6" w14:textId="77777777"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43C75BB5" w14:textId="77777777" w:rsidTr="00216B02">
        <w:trPr>
          <w:trHeight w:hRule="exact" w:val="284"/>
        </w:trPr>
        <w:tc>
          <w:tcPr>
            <w:tcW w:w="4608" w:type="dxa"/>
            <w:shd w:val="clear" w:color="auto" w:fill="auto"/>
            <w:vAlign w:val="center"/>
          </w:tcPr>
          <w:p w14:paraId="3320093F" w14:textId="77777777"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6F0F94AB" w14:textId="77777777" w:rsidR="007534D5" w:rsidRPr="00216B02" w:rsidRDefault="007534D5" w:rsidP="006155D3">
            <w:pPr>
              <w:rPr>
                <w:rFonts w:ascii="Arial" w:hAnsi="Arial" w:cs="Arial"/>
                <w:sz w:val="22"/>
                <w:szCs w:val="22"/>
              </w:rPr>
            </w:pPr>
            <w:r w:rsidRPr="00216B02">
              <w:rPr>
                <w:rFonts w:ascii="Arial" w:hAnsi="Arial" w:cs="Arial"/>
                <w:i/>
                <w:color w:val="FF9900"/>
                <w:sz w:val="22"/>
                <w:szCs w:val="22"/>
              </w:rPr>
              <w:t>[Project Title]</w:t>
            </w:r>
          </w:p>
        </w:tc>
      </w:tr>
      <w:tr w:rsidR="007534D5" w14:paraId="089401E8" w14:textId="77777777" w:rsidTr="00216B02">
        <w:trPr>
          <w:trHeight w:hRule="exact" w:val="284"/>
        </w:trPr>
        <w:tc>
          <w:tcPr>
            <w:tcW w:w="4608" w:type="dxa"/>
            <w:shd w:val="clear" w:color="auto" w:fill="auto"/>
            <w:vAlign w:val="center"/>
          </w:tcPr>
          <w:p w14:paraId="521604B2" w14:textId="77777777"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31BF079E" w14:textId="77777777" w:rsidR="007534D5" w:rsidRPr="00216B02" w:rsidRDefault="007534D5" w:rsidP="006155D3">
            <w:pPr>
              <w:rPr>
                <w:rFonts w:ascii="Arial" w:hAnsi="Arial" w:cs="Arial"/>
                <w:sz w:val="22"/>
                <w:szCs w:val="22"/>
              </w:rPr>
            </w:pPr>
            <w:r w:rsidRPr="00216B02">
              <w:rPr>
                <w:rFonts w:ascii="Arial" w:hAnsi="Arial" w:cs="Arial"/>
                <w:i/>
                <w:color w:val="FF9900"/>
                <w:sz w:val="22"/>
                <w:szCs w:val="22"/>
              </w:rPr>
              <w:t>[Short Project Title]</w:t>
            </w:r>
          </w:p>
        </w:tc>
      </w:tr>
      <w:tr w:rsidR="00DF4171" w14:paraId="449BF297" w14:textId="77777777" w:rsidTr="00216B02">
        <w:trPr>
          <w:trHeight w:hRule="exact" w:val="284"/>
        </w:trPr>
        <w:tc>
          <w:tcPr>
            <w:tcW w:w="4608" w:type="dxa"/>
            <w:shd w:val="clear" w:color="auto" w:fill="auto"/>
            <w:vAlign w:val="center"/>
          </w:tcPr>
          <w:p w14:paraId="3119DC07" w14:textId="77777777"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81ABB9B" w14:textId="77777777" w:rsidR="00DF4171" w:rsidRPr="00216B02" w:rsidRDefault="00DF4171" w:rsidP="00BA385A">
            <w:pPr>
              <w:rPr>
                <w:rFonts w:ascii="Arial" w:hAnsi="Arial" w:cs="Arial"/>
                <w:sz w:val="22"/>
                <w:szCs w:val="22"/>
              </w:rPr>
            </w:pPr>
            <w:r w:rsidRPr="00216B02">
              <w:rPr>
                <w:rFonts w:ascii="Arial" w:hAnsi="Arial" w:cs="Arial"/>
                <w:i/>
                <w:color w:val="FF9900"/>
                <w:sz w:val="22"/>
                <w:szCs w:val="22"/>
              </w:rPr>
              <w:t>[Protocol Number]</w:t>
            </w:r>
          </w:p>
        </w:tc>
      </w:tr>
      <w:tr w:rsidR="007534D5" w14:paraId="171FBE89" w14:textId="77777777" w:rsidTr="00216B02">
        <w:trPr>
          <w:trHeight w:hRule="exact" w:val="284"/>
        </w:trPr>
        <w:tc>
          <w:tcPr>
            <w:tcW w:w="4608" w:type="dxa"/>
            <w:shd w:val="clear" w:color="auto" w:fill="auto"/>
            <w:vAlign w:val="center"/>
          </w:tcPr>
          <w:p w14:paraId="2DB6570F" w14:textId="77777777"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4736A9E0" w14:textId="77777777" w:rsidR="007534D5" w:rsidRPr="00216B02" w:rsidRDefault="007534D5" w:rsidP="006155D3">
            <w:pPr>
              <w:rPr>
                <w:rFonts w:ascii="Arial" w:hAnsi="Arial" w:cs="Arial"/>
                <w:sz w:val="22"/>
                <w:szCs w:val="22"/>
              </w:rPr>
            </w:pPr>
            <w:r w:rsidRPr="00216B02">
              <w:rPr>
                <w:rFonts w:ascii="Arial" w:hAnsi="Arial" w:cs="Arial"/>
                <w:i/>
                <w:color w:val="FF9900"/>
                <w:sz w:val="22"/>
                <w:szCs w:val="22"/>
              </w:rPr>
              <w:t>[Project Sponsor in Australia]</w:t>
            </w:r>
          </w:p>
        </w:tc>
      </w:tr>
      <w:tr w:rsidR="007534D5" w14:paraId="7C2CE184" w14:textId="77777777" w:rsidTr="00216B02">
        <w:trPr>
          <w:trHeight w:hRule="exact" w:val="702"/>
        </w:trPr>
        <w:tc>
          <w:tcPr>
            <w:tcW w:w="4608" w:type="dxa"/>
            <w:shd w:val="clear" w:color="auto" w:fill="auto"/>
            <w:vAlign w:val="center"/>
          </w:tcPr>
          <w:p w14:paraId="37DD3E2D" w14:textId="77777777"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14:paraId="3DA704DD" w14:textId="77777777" w:rsidR="0008097A" w:rsidRPr="00216B02" w:rsidRDefault="007534D5" w:rsidP="006155D3">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14:paraId="4B7254D2" w14:textId="77777777" w:rsidR="007534D5" w:rsidRPr="00216B02" w:rsidRDefault="0008097A" w:rsidP="006155D3">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14:paraId="43C31A82" w14:textId="77777777" w:rsidTr="00216B02">
        <w:trPr>
          <w:trHeight w:hRule="exact" w:val="495"/>
        </w:trPr>
        <w:tc>
          <w:tcPr>
            <w:tcW w:w="4608" w:type="dxa"/>
            <w:shd w:val="clear" w:color="auto" w:fill="auto"/>
            <w:vAlign w:val="center"/>
          </w:tcPr>
          <w:p w14:paraId="60D46E00" w14:textId="77777777" w:rsidR="007534D5" w:rsidRPr="008E0063" w:rsidRDefault="007534D5" w:rsidP="006155D3">
            <w:pPr>
              <w:rPr>
                <w:rFonts w:ascii="Arial" w:hAnsi="Arial" w:cs="Arial"/>
                <w:sz w:val="22"/>
                <w:szCs w:val="22"/>
              </w:rPr>
            </w:pPr>
            <w:r w:rsidRPr="008E0063">
              <w:rPr>
                <w:rFonts w:ascii="Arial" w:hAnsi="Arial" w:cs="Arial"/>
                <w:b/>
                <w:sz w:val="22"/>
                <w:szCs w:val="22"/>
              </w:rPr>
              <w:t>Associate Investigator(s)</w:t>
            </w:r>
          </w:p>
          <w:p w14:paraId="508CE950" w14:textId="77777777" w:rsidR="007534D5" w:rsidRPr="008E0063" w:rsidRDefault="007534D5" w:rsidP="006155D3">
            <w:pPr>
              <w:rPr>
                <w:rFonts w:ascii="Arial" w:hAnsi="Arial" w:cs="Arial"/>
                <w:sz w:val="22"/>
                <w:szCs w:val="22"/>
              </w:rPr>
            </w:pPr>
            <w:r w:rsidRPr="008E0063">
              <w:rPr>
                <w:rFonts w:ascii="Arial" w:hAnsi="Arial" w:cs="Arial"/>
                <w:i/>
                <w:color w:val="3366FF"/>
                <w:sz w:val="22"/>
                <w:szCs w:val="22"/>
              </w:rPr>
              <w:t>(if required by institution)</w:t>
            </w:r>
          </w:p>
        </w:tc>
        <w:tc>
          <w:tcPr>
            <w:tcW w:w="5040" w:type="dxa"/>
            <w:shd w:val="clear" w:color="auto" w:fill="auto"/>
            <w:vAlign w:val="center"/>
          </w:tcPr>
          <w:p w14:paraId="48DF90CE" w14:textId="77777777" w:rsidR="007534D5" w:rsidRPr="00216B02" w:rsidRDefault="007534D5" w:rsidP="006155D3">
            <w:pPr>
              <w:rPr>
                <w:rFonts w:ascii="Arial" w:hAnsi="Arial" w:cs="Arial"/>
                <w:sz w:val="22"/>
                <w:szCs w:val="22"/>
              </w:rPr>
            </w:pPr>
            <w:r w:rsidRPr="00216B02">
              <w:rPr>
                <w:rFonts w:ascii="Arial" w:hAnsi="Arial" w:cs="Arial"/>
                <w:i/>
                <w:color w:val="FF9900"/>
                <w:sz w:val="22"/>
                <w:szCs w:val="22"/>
              </w:rPr>
              <w:t>[Associate Investigator(s)]</w:t>
            </w:r>
          </w:p>
        </w:tc>
      </w:tr>
      <w:tr w:rsidR="007534D5" w14:paraId="5B4D1F3C" w14:textId="77777777" w:rsidTr="00216B02">
        <w:trPr>
          <w:trHeight w:hRule="exact" w:val="284"/>
        </w:trPr>
        <w:tc>
          <w:tcPr>
            <w:tcW w:w="4608" w:type="dxa"/>
            <w:shd w:val="clear" w:color="auto" w:fill="auto"/>
            <w:vAlign w:val="center"/>
          </w:tcPr>
          <w:p w14:paraId="2EDCC7BE" w14:textId="77777777" w:rsidR="007534D5" w:rsidRPr="008E0063" w:rsidRDefault="007534D5" w:rsidP="006155D3">
            <w:pPr>
              <w:rPr>
                <w:rFonts w:ascii="Arial" w:hAnsi="Arial" w:cs="Arial"/>
                <w:i/>
                <w:color w:val="0000FF"/>
                <w:sz w:val="22"/>
                <w:szCs w:val="22"/>
              </w:rPr>
            </w:pPr>
            <w:r w:rsidRPr="008E0063">
              <w:rPr>
                <w:rFonts w:ascii="Arial" w:hAnsi="Arial" w:cs="Arial"/>
                <w:b/>
                <w:sz w:val="22"/>
                <w:szCs w:val="22"/>
              </w:rPr>
              <w:t>Location</w:t>
            </w:r>
            <w:r w:rsidR="0008097A" w:rsidRPr="008E0063">
              <w:rPr>
                <w:rFonts w:ascii="Arial" w:hAnsi="Arial" w:cs="Arial"/>
                <w:b/>
                <w:sz w:val="22"/>
                <w:szCs w:val="22"/>
              </w:rPr>
              <w:t xml:space="preserve"> </w:t>
            </w:r>
            <w:r w:rsidR="0008097A" w:rsidRPr="008E0063">
              <w:rPr>
                <w:rFonts w:ascii="Arial" w:hAnsi="Arial" w:cs="Arial"/>
                <w:i/>
                <w:color w:val="3366FF"/>
                <w:sz w:val="22"/>
                <w:szCs w:val="22"/>
              </w:rPr>
              <w:t>(where CPI</w:t>
            </w:r>
            <w:r w:rsidR="00B31F77" w:rsidRPr="008E0063">
              <w:rPr>
                <w:rFonts w:ascii="Arial" w:hAnsi="Arial" w:cs="Arial"/>
                <w:i/>
                <w:color w:val="3366FF"/>
                <w:sz w:val="22"/>
                <w:szCs w:val="22"/>
              </w:rPr>
              <w:t>/PI</w:t>
            </w:r>
            <w:r w:rsidR="0008097A" w:rsidRPr="008E0063">
              <w:rPr>
                <w:rFonts w:ascii="Arial" w:hAnsi="Arial" w:cs="Arial"/>
                <w:i/>
                <w:color w:val="3366FF"/>
                <w:sz w:val="22"/>
                <w:szCs w:val="22"/>
              </w:rPr>
              <w:t xml:space="preserve"> will recruit)</w:t>
            </w:r>
          </w:p>
        </w:tc>
        <w:tc>
          <w:tcPr>
            <w:tcW w:w="5040" w:type="dxa"/>
            <w:shd w:val="clear" w:color="auto" w:fill="auto"/>
            <w:vAlign w:val="center"/>
          </w:tcPr>
          <w:p w14:paraId="66E787AE" w14:textId="77777777" w:rsidR="007534D5" w:rsidRPr="00216B02" w:rsidRDefault="007534D5" w:rsidP="006155D3">
            <w:pPr>
              <w:rPr>
                <w:rFonts w:ascii="Arial" w:hAnsi="Arial" w:cs="Arial"/>
                <w:sz w:val="22"/>
                <w:szCs w:val="22"/>
              </w:rPr>
            </w:pPr>
            <w:r w:rsidRPr="00216B02">
              <w:rPr>
                <w:rFonts w:ascii="Arial" w:hAnsi="Arial" w:cs="Arial"/>
                <w:i/>
                <w:color w:val="FF9900"/>
                <w:sz w:val="22"/>
                <w:szCs w:val="22"/>
              </w:rPr>
              <w:t>[Location]</w:t>
            </w:r>
          </w:p>
        </w:tc>
      </w:tr>
    </w:tbl>
    <w:p w14:paraId="38B438C2" w14:textId="77777777" w:rsidR="00181B3E" w:rsidRDefault="00181B3E" w:rsidP="00CF0455">
      <w:pPr>
        <w:rPr>
          <w:rFonts w:ascii="Arial" w:hAnsi="Arial" w:cs="Arial"/>
          <w:sz w:val="22"/>
          <w:szCs w:val="22"/>
        </w:rPr>
      </w:pPr>
    </w:p>
    <w:p w14:paraId="74F23CE5" w14:textId="77777777" w:rsidR="00181B3E" w:rsidRDefault="00312CBA" w:rsidP="00CF0455">
      <w:pPr>
        <w:rPr>
          <w:rFonts w:ascii="Arial" w:hAnsi="Arial" w:cs="Arial"/>
          <w:sz w:val="22"/>
          <w:szCs w:val="22"/>
        </w:rPr>
      </w:pPr>
      <w:r>
        <w:rPr>
          <w:rFonts w:ascii="Arial" w:hAnsi="Arial" w:cs="Arial"/>
          <w:sz w:val="22"/>
          <w:szCs w:val="22"/>
        </w:rPr>
        <w:pict w14:anchorId="0BF5562A">
          <v:rect id="_x0000_i1031" style="width:0;height:1.5pt" o:hralign="center" o:hrstd="t" o:hr="t" fillcolor="#a0a0a0" stroked="f"/>
        </w:pict>
      </w:r>
    </w:p>
    <w:p w14:paraId="0C1715E8" w14:textId="77777777" w:rsidR="0060278E" w:rsidRPr="00CF0455" w:rsidRDefault="0060278E" w:rsidP="00CF0455">
      <w:pPr>
        <w:rPr>
          <w:rFonts w:ascii="Arial" w:hAnsi="Arial" w:cs="Arial"/>
          <w:sz w:val="22"/>
          <w:szCs w:val="22"/>
        </w:rPr>
      </w:pPr>
    </w:p>
    <w:p w14:paraId="6CB00A5E" w14:textId="77777777"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AC24A0">
        <w:rPr>
          <w:rFonts w:ascii="Arial" w:hAnsi="Arial" w:cs="Arial"/>
          <w:b/>
          <w:sz w:val="28"/>
          <w:szCs w:val="28"/>
        </w:rPr>
        <w:t>1</w:t>
      </w:r>
      <w:r w:rsidR="00AC24A0">
        <w:rPr>
          <w:rFonts w:ascii="Arial" w:hAnsi="Arial" w:cs="Arial"/>
          <w:b/>
          <w:sz w:val="28"/>
          <w:szCs w:val="28"/>
        </w:rPr>
        <w:tab/>
      </w:r>
      <w:r w:rsidRPr="0066741F">
        <w:rPr>
          <w:rFonts w:ascii="Arial" w:hAnsi="Arial" w:cs="Arial"/>
          <w:b/>
          <w:sz w:val="28"/>
          <w:szCs w:val="28"/>
        </w:rPr>
        <w:t>What does my participation involve?</w:t>
      </w:r>
    </w:p>
    <w:p w14:paraId="388AB4FB" w14:textId="77777777" w:rsidR="0066741F" w:rsidRPr="00CF0455" w:rsidRDefault="0066741F" w:rsidP="00CF0455">
      <w:pPr>
        <w:rPr>
          <w:rFonts w:ascii="Arial" w:hAnsi="Arial" w:cs="Arial"/>
          <w:sz w:val="22"/>
          <w:szCs w:val="22"/>
        </w:rPr>
      </w:pPr>
    </w:p>
    <w:p w14:paraId="3C4DCC56" w14:textId="77777777" w:rsidR="00CF0455" w:rsidRPr="00F369ED" w:rsidRDefault="00CF0455"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sidR="002458A2">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r w:rsidR="0060278E" w:rsidRPr="00F369ED">
        <w:rPr>
          <w:rFonts w:ascii="Arial" w:hAnsi="Arial" w:cs="Arial"/>
          <w:i/>
          <w:color w:val="3366FF"/>
          <w:sz w:val="22"/>
          <w:szCs w:val="22"/>
        </w:rPr>
        <w:t>.</w:t>
      </w:r>
    </w:p>
    <w:p w14:paraId="0FA4E034" w14:textId="77777777" w:rsidR="00CF0455" w:rsidRDefault="00CF0455" w:rsidP="00CF0455">
      <w:pPr>
        <w:rPr>
          <w:rFonts w:ascii="Arial" w:hAnsi="Arial" w:cs="Arial"/>
          <w:sz w:val="22"/>
          <w:szCs w:val="22"/>
        </w:rPr>
      </w:pPr>
    </w:p>
    <w:p w14:paraId="4339E004" w14:textId="77777777" w:rsidR="00377C0C" w:rsidRPr="00CF0455" w:rsidRDefault="00377C0C" w:rsidP="00CF0455">
      <w:pPr>
        <w:rPr>
          <w:rFonts w:ascii="Arial" w:hAnsi="Arial" w:cs="Arial"/>
          <w:sz w:val="22"/>
          <w:szCs w:val="22"/>
        </w:rPr>
      </w:pPr>
    </w:p>
    <w:p w14:paraId="1E53CAFA" w14:textId="77777777"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0F9EA447" w14:textId="77777777" w:rsidR="0066741F" w:rsidRDefault="0066741F" w:rsidP="00CF0455">
      <w:pPr>
        <w:rPr>
          <w:rFonts w:ascii="Arial" w:hAnsi="Arial" w:cs="Arial"/>
          <w:sz w:val="22"/>
          <w:szCs w:val="22"/>
        </w:rPr>
      </w:pPr>
    </w:p>
    <w:p w14:paraId="5410E7E5" w14:textId="77777777" w:rsidR="0060278E" w:rsidRPr="00F369ED" w:rsidRDefault="0060278E"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14:paraId="279D2D8F" w14:textId="77777777" w:rsidR="00225909" w:rsidRDefault="00225909" w:rsidP="00CF0455">
      <w:pPr>
        <w:rPr>
          <w:rFonts w:ascii="Arial" w:hAnsi="Arial" w:cs="Arial"/>
          <w:sz w:val="22"/>
          <w:szCs w:val="22"/>
        </w:rPr>
      </w:pPr>
    </w:p>
    <w:p w14:paraId="53E999F8"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are invited to take part in this research project. This is because you have </w:t>
      </w:r>
      <w:r w:rsidR="006053D9">
        <w:rPr>
          <w:rFonts w:ascii="Arial" w:hAnsi="Arial" w:cs="Arial"/>
          <w:i/>
          <w:color w:val="FF9900"/>
          <w:sz w:val="22"/>
          <w:szCs w:val="22"/>
        </w:rPr>
        <w:t>[N</w:t>
      </w:r>
      <w:r w:rsidRPr="000944C6">
        <w:rPr>
          <w:rFonts w:ascii="Arial" w:hAnsi="Arial" w:cs="Arial"/>
          <w:i/>
          <w:color w:val="FF9900"/>
          <w:sz w:val="22"/>
          <w:szCs w:val="22"/>
        </w:rPr>
        <w:t>ame of condition]</w:t>
      </w:r>
      <w:r w:rsidRPr="0060278E">
        <w:rPr>
          <w:rFonts w:ascii="Arial" w:hAnsi="Arial" w:cs="Arial"/>
          <w:sz w:val="22"/>
          <w:szCs w:val="22"/>
        </w:rPr>
        <w:t xml:space="preserve">.  The research project is testing a new treatment for </w:t>
      </w:r>
      <w:r w:rsidR="006053D9">
        <w:rPr>
          <w:rFonts w:ascii="Arial" w:hAnsi="Arial" w:cs="Arial"/>
          <w:i/>
          <w:color w:val="FF9900"/>
          <w:sz w:val="22"/>
          <w:szCs w:val="22"/>
        </w:rPr>
        <w:t>[N</w:t>
      </w:r>
      <w:r w:rsidR="00923B87" w:rsidRPr="000944C6">
        <w:rPr>
          <w:rFonts w:ascii="Arial" w:hAnsi="Arial" w:cs="Arial"/>
          <w:i/>
          <w:color w:val="FF9900"/>
          <w:sz w:val="22"/>
          <w:szCs w:val="22"/>
        </w:rPr>
        <w:t>ame of condition]</w:t>
      </w:r>
      <w:r w:rsidR="00E72164">
        <w:rPr>
          <w:rFonts w:ascii="Arial" w:hAnsi="Arial" w:cs="Arial"/>
          <w:sz w:val="22"/>
          <w:szCs w:val="22"/>
        </w:rPr>
        <w:t xml:space="preserve">.  The new treatment is </w:t>
      </w:r>
      <w:r w:rsidRPr="0060278E">
        <w:rPr>
          <w:rFonts w:ascii="Arial" w:hAnsi="Arial" w:cs="Arial"/>
          <w:sz w:val="22"/>
          <w:szCs w:val="22"/>
        </w:rPr>
        <w:t xml:space="preserve">called </w:t>
      </w:r>
      <w:r w:rsidRPr="000944C6">
        <w:rPr>
          <w:rFonts w:ascii="Arial" w:hAnsi="Arial" w:cs="Arial"/>
          <w:i/>
          <w:color w:val="FF9900"/>
          <w:sz w:val="22"/>
          <w:szCs w:val="22"/>
        </w:rPr>
        <w:t>[name</w:t>
      </w:r>
      <w:r w:rsidR="006053D9">
        <w:rPr>
          <w:rFonts w:ascii="Arial" w:hAnsi="Arial" w:cs="Arial"/>
          <w:i/>
          <w:color w:val="FF9900"/>
          <w:sz w:val="22"/>
          <w:szCs w:val="22"/>
        </w:rPr>
        <w:t xml:space="preserve"> of treatment</w:t>
      </w:r>
      <w:r w:rsidRPr="000944C6">
        <w:rPr>
          <w:rFonts w:ascii="Arial" w:hAnsi="Arial" w:cs="Arial"/>
          <w:i/>
          <w:color w:val="FF9900"/>
          <w:sz w:val="22"/>
          <w:szCs w:val="22"/>
        </w:rPr>
        <w:t>]</w:t>
      </w:r>
      <w:r w:rsidRPr="0060278E">
        <w:rPr>
          <w:rFonts w:ascii="Arial" w:hAnsi="Arial" w:cs="Arial"/>
          <w:sz w:val="22"/>
          <w:szCs w:val="22"/>
        </w:rPr>
        <w:t>.</w:t>
      </w:r>
    </w:p>
    <w:p w14:paraId="43C4A2D3"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A7496C" w14:textId="77777777"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51B8AD18" w14:textId="77777777" w:rsidR="00C934FC" w:rsidRPr="0060278E"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D54B09" w14:textId="77777777"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75AC5F86" w14:textId="77777777" w:rsidR="00C934FC"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0D98DEA"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14:paraId="65263C1F"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6DD63AE"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7645CBB2" w14:textId="77777777" w:rsidR="0060278E" w:rsidRPr="0060278E" w:rsidRDefault="0060278E" w:rsidP="00377C0C">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14:paraId="6EA4626C" w14:textId="77777777" w:rsidR="0060278E" w:rsidRPr="0060278E" w:rsidRDefault="0060278E" w:rsidP="00377C0C">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14:paraId="3360C5B1" w14:textId="77777777" w:rsidR="0060278E" w:rsidRPr="0060278E" w:rsidRDefault="0060278E" w:rsidP="00377C0C">
      <w:pPr>
        <w:pBdr>
          <w:top w:val="single" w:sz="4" w:space="1" w:color="auto"/>
          <w:left w:val="single" w:sz="4" w:space="4" w:color="auto"/>
          <w:bottom w:val="single" w:sz="4" w:space="1" w:color="auto"/>
          <w:right w:val="single" w:sz="4" w:space="4" w:color="auto"/>
        </w:pBdr>
        <w:tabs>
          <w:tab w:val="left" w:pos="8280"/>
        </w:tabs>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14:paraId="228CE5E7" w14:textId="77777777" w:rsidR="0060278E" w:rsidRPr="0060278E" w:rsidRDefault="0060278E" w:rsidP="00377C0C">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14:paraId="125C9727"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51F6A8B" w14:textId="77777777"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lastRenderedPageBreak/>
        <w:t>You will be given a copy of this Participant Information and Consent Form to keep.</w:t>
      </w:r>
    </w:p>
    <w:p w14:paraId="214712E4" w14:textId="77777777" w:rsidR="00E56862" w:rsidRDefault="00E56862" w:rsidP="00CF0455">
      <w:pPr>
        <w:rPr>
          <w:rFonts w:ascii="Arial" w:hAnsi="Arial" w:cs="Arial"/>
          <w:b/>
          <w:sz w:val="22"/>
          <w:szCs w:val="22"/>
        </w:rPr>
      </w:pPr>
    </w:p>
    <w:p w14:paraId="3EAC77BD" w14:textId="77777777" w:rsidR="00E56862" w:rsidRDefault="00E56862" w:rsidP="00CF0455">
      <w:pPr>
        <w:rPr>
          <w:rFonts w:ascii="Arial" w:hAnsi="Arial" w:cs="Arial"/>
          <w:b/>
          <w:sz w:val="22"/>
          <w:szCs w:val="22"/>
        </w:rPr>
      </w:pPr>
    </w:p>
    <w:p w14:paraId="797A6F5D" w14:textId="77777777" w:rsidR="00CF0455" w:rsidRPr="0066741F" w:rsidRDefault="00A3037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690F3D97" w14:textId="77777777" w:rsidR="0066741F" w:rsidRPr="00CF0455" w:rsidRDefault="0066741F" w:rsidP="00CF0455">
      <w:pPr>
        <w:rPr>
          <w:rFonts w:ascii="Arial" w:hAnsi="Arial" w:cs="Arial"/>
          <w:sz w:val="22"/>
          <w:szCs w:val="22"/>
        </w:rPr>
      </w:pPr>
    </w:p>
    <w:p w14:paraId="08BABEF9" w14:textId="77777777" w:rsidR="0060278E" w:rsidRPr="00DC263E" w:rsidRDefault="00DC263E" w:rsidP="0060278E">
      <w:pPr>
        <w:rPr>
          <w:rFonts w:ascii="Arial" w:hAnsi="Arial" w:cs="Arial"/>
          <w:i/>
          <w:color w:val="3366FF"/>
          <w:sz w:val="22"/>
          <w:szCs w:val="22"/>
        </w:rPr>
      </w:pPr>
      <w:r>
        <w:rPr>
          <w:rFonts w:ascii="Arial" w:hAnsi="Arial" w:cs="Arial"/>
          <w:i/>
          <w:color w:val="3366FF"/>
          <w:sz w:val="22"/>
          <w:szCs w:val="22"/>
        </w:rPr>
        <w:t>B</w:t>
      </w:r>
      <w:r w:rsidR="0060278E" w:rsidRPr="00DC263E">
        <w:rPr>
          <w:rFonts w:ascii="Arial" w:hAnsi="Arial" w:cs="Arial"/>
          <w:i/>
          <w:color w:val="3366FF"/>
          <w:sz w:val="22"/>
          <w:szCs w:val="22"/>
        </w:rPr>
        <w:t>riefly describe the following aspects of your project in simple terms and in only a couple of sentences for each point:</w:t>
      </w:r>
    </w:p>
    <w:p w14:paraId="7F3D0642" w14:textId="77777777"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Aim of the study and its significance.</w:t>
      </w:r>
    </w:p>
    <w:p w14:paraId="63260DD5" w14:textId="77777777"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How your project intends to fill </w:t>
      </w:r>
      <w:r w:rsidR="00181B3E">
        <w:rPr>
          <w:rFonts w:ascii="Arial" w:hAnsi="Arial" w:cs="Arial"/>
          <w:i/>
          <w:color w:val="3366FF"/>
          <w:sz w:val="22"/>
          <w:szCs w:val="22"/>
        </w:rPr>
        <w:t>any</w:t>
      </w:r>
      <w:r w:rsidR="0060278E" w:rsidRPr="00DC263E">
        <w:rPr>
          <w:rFonts w:ascii="Arial" w:hAnsi="Arial" w:cs="Arial"/>
          <w:i/>
          <w:color w:val="3366FF"/>
          <w:sz w:val="22"/>
          <w:szCs w:val="22"/>
        </w:rPr>
        <w:t xml:space="preserve"> gap in knowledge.</w:t>
      </w:r>
    </w:p>
    <w:p w14:paraId="45ED87F5" w14:textId="77777777"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How it may contribute to care or education or research in the future.</w:t>
      </w:r>
    </w:p>
    <w:p w14:paraId="4485AB34" w14:textId="77777777"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Any relevant background</w:t>
      </w:r>
      <w:r w:rsidR="00181B3E">
        <w:rPr>
          <w:rFonts w:ascii="Arial" w:hAnsi="Arial" w:cs="Arial"/>
          <w:i/>
          <w:color w:val="3366FF"/>
          <w:sz w:val="22"/>
          <w:szCs w:val="22"/>
        </w:rPr>
        <w:t xml:space="preserve"> including</w:t>
      </w:r>
      <w:r w:rsidR="00C5555E">
        <w:rPr>
          <w:rFonts w:ascii="Arial" w:hAnsi="Arial" w:cs="Arial"/>
          <w:i/>
          <w:color w:val="3366FF"/>
          <w:sz w:val="22"/>
          <w:szCs w:val="22"/>
        </w:rPr>
        <w:t xml:space="preserve"> </w:t>
      </w:r>
      <w:r w:rsidR="00181B3E">
        <w:rPr>
          <w:rFonts w:ascii="Arial" w:hAnsi="Arial" w:cs="Arial"/>
          <w:i/>
          <w:color w:val="3366FF"/>
          <w:sz w:val="22"/>
          <w:szCs w:val="22"/>
        </w:rPr>
        <w:t>w</w:t>
      </w:r>
      <w:r w:rsidR="0060278E" w:rsidRPr="00DC263E">
        <w:rPr>
          <w:rFonts w:ascii="Arial" w:hAnsi="Arial" w:cs="Arial"/>
          <w:i/>
          <w:color w:val="3366FF"/>
          <w:sz w:val="22"/>
          <w:szCs w:val="22"/>
        </w:rPr>
        <w:t>hat is already known</w:t>
      </w:r>
      <w:r w:rsidR="00181B3E">
        <w:rPr>
          <w:rFonts w:ascii="Arial" w:hAnsi="Arial" w:cs="Arial"/>
          <w:i/>
          <w:color w:val="3366FF"/>
          <w:sz w:val="22"/>
          <w:szCs w:val="22"/>
        </w:rPr>
        <w:t>.</w:t>
      </w:r>
    </w:p>
    <w:p w14:paraId="5705C4A1" w14:textId="77777777" w:rsidR="0060278E" w:rsidRPr="00DC263E" w:rsidRDefault="001A77FD" w:rsidP="001A77FD">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The current registration status of each drug/device to be used in the research.</w:t>
      </w: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Indicate whether the drug/device is approved </w:t>
      </w:r>
      <w:r w:rsidRPr="00DC263E">
        <w:rPr>
          <w:rFonts w:ascii="Arial" w:hAnsi="Arial" w:cs="Arial"/>
          <w:i/>
          <w:color w:val="3366FF"/>
          <w:sz w:val="22"/>
          <w:szCs w:val="22"/>
        </w:rPr>
        <w:t xml:space="preserve">for this indication or another.  </w:t>
      </w:r>
      <w:r w:rsidR="0060278E" w:rsidRPr="00DC263E">
        <w:rPr>
          <w:rFonts w:ascii="Arial" w:hAnsi="Arial" w:cs="Arial"/>
          <w:i/>
          <w:color w:val="3366FF"/>
          <w:sz w:val="22"/>
          <w:szCs w:val="22"/>
        </w:rPr>
        <w:t>Also</w:t>
      </w:r>
      <w:r w:rsidR="00863399">
        <w:rPr>
          <w:rFonts w:ascii="Arial" w:hAnsi="Arial" w:cs="Arial"/>
          <w:i/>
          <w:color w:val="3366FF"/>
          <w:sz w:val="22"/>
          <w:szCs w:val="22"/>
        </w:rPr>
        <w:t>,</w:t>
      </w:r>
      <w:r w:rsidR="0060278E" w:rsidRPr="00DC263E">
        <w:rPr>
          <w:rFonts w:ascii="Arial" w:hAnsi="Arial" w:cs="Arial"/>
          <w:i/>
          <w:color w:val="3366FF"/>
          <w:sz w:val="22"/>
          <w:szCs w:val="22"/>
        </w:rPr>
        <w:t xml:space="preserve"> distinguish between registration in Australia and overseas.</w:t>
      </w:r>
    </w:p>
    <w:p w14:paraId="13552D0E" w14:textId="77777777" w:rsidR="0060278E" w:rsidRDefault="0060278E" w:rsidP="00225909">
      <w:pPr>
        <w:rPr>
          <w:rFonts w:ascii="Arial" w:hAnsi="Arial" w:cs="Arial"/>
          <w:sz w:val="22"/>
          <w:szCs w:val="22"/>
        </w:rPr>
      </w:pPr>
    </w:p>
    <w:p w14:paraId="45AE4063" w14:textId="77777777" w:rsidR="00DC263E" w:rsidRDefault="00CF0455"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Medications, drugs and devices have to be approved for use by the Australian Federal Government. </w:t>
      </w:r>
      <w:r w:rsidR="00FD6CF2">
        <w:rPr>
          <w:rFonts w:ascii="Arial" w:hAnsi="Arial" w:cs="Arial"/>
          <w:i/>
          <w:color w:val="FF9900"/>
          <w:sz w:val="22"/>
          <w:szCs w:val="22"/>
        </w:rPr>
        <w:t>[N</w:t>
      </w:r>
      <w:r w:rsidR="00DC263E" w:rsidRPr="000944C6">
        <w:rPr>
          <w:rFonts w:ascii="Arial" w:hAnsi="Arial" w:cs="Arial"/>
          <w:i/>
          <w:color w:val="FF9900"/>
          <w:sz w:val="22"/>
          <w:szCs w:val="22"/>
        </w:rPr>
        <w:t xml:space="preserve">ame of </w:t>
      </w:r>
      <w:r w:rsidR="00FD6CF2">
        <w:rPr>
          <w:rFonts w:ascii="Arial" w:hAnsi="Arial" w:cs="Arial"/>
          <w:i/>
          <w:color w:val="FF9900"/>
          <w:sz w:val="22"/>
          <w:szCs w:val="22"/>
        </w:rPr>
        <w:t>investigational product</w:t>
      </w:r>
      <w:r w:rsidR="00DC263E"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Australia to treat </w:t>
      </w:r>
      <w:r w:rsidR="00FD6CF2">
        <w:rPr>
          <w:rFonts w:ascii="Arial" w:hAnsi="Arial" w:cs="Arial"/>
          <w:i/>
          <w:color w:val="FF9900"/>
          <w:sz w:val="22"/>
          <w:szCs w:val="22"/>
        </w:rPr>
        <w:t>[N</w:t>
      </w:r>
      <w:r w:rsidR="00DC263E" w:rsidRPr="000944C6">
        <w:rPr>
          <w:rFonts w:ascii="Arial" w:hAnsi="Arial" w:cs="Arial"/>
          <w:i/>
          <w:color w:val="FF9900"/>
          <w:sz w:val="22"/>
          <w:szCs w:val="22"/>
        </w:rPr>
        <w:t xml:space="preserve">ame of </w:t>
      </w:r>
      <w:r w:rsidRPr="000944C6">
        <w:rPr>
          <w:rFonts w:ascii="Arial" w:hAnsi="Arial" w:cs="Arial"/>
          <w:i/>
          <w:color w:val="FF9900"/>
          <w:sz w:val="22"/>
          <w:szCs w:val="22"/>
        </w:rPr>
        <w:t>condition</w:t>
      </w:r>
      <w:r w:rsidR="00DC263E" w:rsidRPr="000944C6">
        <w:rPr>
          <w:rFonts w:ascii="Arial" w:hAnsi="Arial" w:cs="Arial"/>
          <w:i/>
          <w:color w:val="FF9900"/>
          <w:sz w:val="22"/>
          <w:szCs w:val="22"/>
        </w:rPr>
        <w:t>]</w:t>
      </w:r>
      <w:r w:rsidR="00DC263E">
        <w:rPr>
          <w:rFonts w:ascii="Arial" w:hAnsi="Arial" w:cs="Arial"/>
          <w:sz w:val="22"/>
          <w:szCs w:val="22"/>
        </w:rPr>
        <w:t>.</w:t>
      </w:r>
    </w:p>
    <w:p w14:paraId="48E8E8AF" w14:textId="77777777" w:rsidR="00CF0455" w:rsidRPr="00CF0455" w:rsidRDefault="00CF0455"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14:paraId="2A336FCC" w14:textId="77777777" w:rsidR="00DC263E" w:rsidRDefault="00FD6CF2"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00CF0455" w:rsidRPr="00CF0455">
        <w:rPr>
          <w:rFonts w:ascii="Arial" w:hAnsi="Arial" w:cs="Arial"/>
          <w:sz w:val="22"/>
          <w:szCs w:val="22"/>
        </w:rPr>
        <w:t xml:space="preserve">is an experimental treatment. This means that it is not an approved treatment for </w:t>
      </w:r>
      <w:r>
        <w:rPr>
          <w:rFonts w:ascii="Arial" w:hAnsi="Arial" w:cs="Arial"/>
          <w:i/>
          <w:color w:val="FF9900"/>
          <w:sz w:val="22"/>
          <w:szCs w:val="22"/>
        </w:rPr>
        <w:t>[N</w:t>
      </w:r>
      <w:r w:rsidR="00DC263E" w:rsidRPr="000944C6">
        <w:rPr>
          <w:rFonts w:ascii="Arial" w:hAnsi="Arial" w:cs="Arial"/>
          <w:i/>
          <w:color w:val="FF9900"/>
          <w:sz w:val="22"/>
          <w:szCs w:val="22"/>
        </w:rPr>
        <w:t>ame of condition]</w:t>
      </w:r>
      <w:r w:rsidR="00CF0455" w:rsidRPr="00CF0455">
        <w:rPr>
          <w:rFonts w:ascii="Arial" w:hAnsi="Arial" w:cs="Arial"/>
          <w:sz w:val="22"/>
          <w:szCs w:val="22"/>
        </w:rPr>
        <w:t xml:space="preserve"> in Australia</w:t>
      </w:r>
      <w:r w:rsidR="00DC263E">
        <w:rPr>
          <w:rFonts w:ascii="Arial" w:hAnsi="Arial" w:cs="Arial"/>
          <w:sz w:val="22"/>
          <w:szCs w:val="22"/>
        </w:rPr>
        <w:t>.</w:t>
      </w:r>
    </w:p>
    <w:p w14:paraId="1254A002" w14:textId="77777777" w:rsidR="00CF0455" w:rsidRPr="00CF0455" w:rsidRDefault="00CF0455"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14:paraId="538B175C" w14:textId="77777777" w:rsidR="00CF0455" w:rsidRPr="00CF0455" w:rsidRDefault="00FD6CF2"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00CF0455" w:rsidRPr="00CF0455">
        <w:rPr>
          <w:rFonts w:ascii="Arial" w:hAnsi="Arial" w:cs="Arial"/>
          <w:sz w:val="22"/>
          <w:szCs w:val="22"/>
        </w:rPr>
        <w:t xml:space="preserve">is approved in Australia to treat </w:t>
      </w:r>
      <w:r>
        <w:rPr>
          <w:rFonts w:ascii="Arial" w:hAnsi="Arial" w:cs="Arial"/>
          <w:i/>
          <w:color w:val="FF9900"/>
          <w:sz w:val="22"/>
          <w:szCs w:val="22"/>
        </w:rPr>
        <w:t>[N</w:t>
      </w:r>
      <w:r w:rsidR="00DC263E" w:rsidRPr="000944C6">
        <w:rPr>
          <w:rFonts w:ascii="Arial" w:hAnsi="Arial" w:cs="Arial"/>
          <w:i/>
          <w:color w:val="FF9900"/>
          <w:sz w:val="22"/>
          <w:szCs w:val="22"/>
        </w:rPr>
        <w:t>ame of OTHER condition]</w:t>
      </w:r>
      <w:r w:rsidR="00CF0455" w:rsidRPr="00CF0455">
        <w:rPr>
          <w:rFonts w:ascii="Arial" w:hAnsi="Arial" w:cs="Arial"/>
          <w:sz w:val="22"/>
          <w:szCs w:val="22"/>
        </w:rPr>
        <w:t xml:space="preserve">. However it is not approved to treat </w:t>
      </w:r>
      <w:r>
        <w:rPr>
          <w:rFonts w:ascii="Arial" w:hAnsi="Arial" w:cs="Arial"/>
          <w:i/>
          <w:color w:val="FF9900"/>
          <w:sz w:val="22"/>
          <w:szCs w:val="22"/>
        </w:rPr>
        <w:t>[N</w:t>
      </w:r>
      <w:r w:rsidR="00DC263E" w:rsidRPr="000944C6">
        <w:rPr>
          <w:rFonts w:ascii="Arial" w:hAnsi="Arial" w:cs="Arial"/>
          <w:i/>
          <w:color w:val="FF9900"/>
          <w:sz w:val="22"/>
          <w:szCs w:val="22"/>
        </w:rPr>
        <w:t>ame of condition]</w:t>
      </w:r>
      <w:r w:rsidR="00CF0455" w:rsidRPr="00CF0455">
        <w:rPr>
          <w:rFonts w:ascii="Arial" w:hAnsi="Arial" w:cs="Arial"/>
          <w:sz w:val="22"/>
          <w:szCs w:val="22"/>
        </w:rPr>
        <w:t xml:space="preserve">. Therefore, it is an experimental treatment for </w:t>
      </w:r>
      <w:r w:rsidR="00DC263E" w:rsidRPr="000944C6">
        <w:rPr>
          <w:rFonts w:ascii="Arial" w:hAnsi="Arial" w:cs="Arial"/>
          <w:i/>
          <w:color w:val="FF9900"/>
          <w:sz w:val="22"/>
          <w:szCs w:val="22"/>
        </w:rPr>
        <w:t>[</w:t>
      </w:r>
      <w:r>
        <w:rPr>
          <w:rFonts w:ascii="Arial" w:hAnsi="Arial" w:cs="Arial"/>
          <w:i/>
          <w:color w:val="FF9900"/>
          <w:sz w:val="22"/>
          <w:szCs w:val="22"/>
        </w:rPr>
        <w:t xml:space="preserve">Name </w:t>
      </w:r>
      <w:r w:rsidR="00DC263E" w:rsidRPr="000944C6">
        <w:rPr>
          <w:rFonts w:ascii="Arial" w:hAnsi="Arial" w:cs="Arial"/>
          <w:i/>
          <w:color w:val="FF9900"/>
          <w:sz w:val="22"/>
          <w:szCs w:val="22"/>
        </w:rPr>
        <w:t>of condition]</w:t>
      </w:r>
      <w:r w:rsidR="00CF0455" w:rsidRPr="00CF0455">
        <w:rPr>
          <w:rFonts w:ascii="Arial" w:hAnsi="Arial" w:cs="Arial"/>
          <w:sz w:val="22"/>
          <w:szCs w:val="22"/>
        </w:rPr>
        <w:t xml:space="preserve">. This means that it must be tested to see if it is an effective treatment for </w:t>
      </w:r>
      <w:r>
        <w:rPr>
          <w:rFonts w:ascii="Arial" w:hAnsi="Arial" w:cs="Arial"/>
          <w:i/>
          <w:color w:val="FF9900"/>
          <w:sz w:val="22"/>
          <w:szCs w:val="22"/>
        </w:rPr>
        <w:t>[N</w:t>
      </w:r>
      <w:r w:rsidR="00DC263E" w:rsidRPr="000944C6">
        <w:rPr>
          <w:rFonts w:ascii="Arial" w:hAnsi="Arial" w:cs="Arial"/>
          <w:i/>
          <w:color w:val="FF9900"/>
          <w:sz w:val="22"/>
          <w:szCs w:val="22"/>
        </w:rPr>
        <w:t>ame of condition]</w:t>
      </w:r>
      <w:r w:rsidR="00CF0455" w:rsidRPr="00CF0455">
        <w:rPr>
          <w:rFonts w:ascii="Arial" w:hAnsi="Arial" w:cs="Arial"/>
          <w:sz w:val="22"/>
          <w:szCs w:val="22"/>
        </w:rPr>
        <w:t>.</w:t>
      </w:r>
    </w:p>
    <w:p w14:paraId="1A0C0BD3" w14:textId="77777777" w:rsidR="00077E8B" w:rsidRDefault="00077E8B" w:rsidP="0016376B">
      <w:pPr>
        <w:rPr>
          <w:rFonts w:ascii="Arial" w:hAnsi="Arial" w:cs="Arial"/>
          <w:sz w:val="22"/>
          <w:szCs w:val="22"/>
        </w:rPr>
      </w:pPr>
    </w:p>
    <w:p w14:paraId="5B2E6A9A" w14:textId="77777777" w:rsidR="0016376B" w:rsidRPr="00077E8B" w:rsidRDefault="00077E8B" w:rsidP="0016376B">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sidR="006053D9">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1EBC84B1" w14:textId="77777777" w:rsidR="0016376B" w:rsidRDefault="0016376B" w:rsidP="000944C6">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sidR="0084380A">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413B3F9C" w14:textId="77777777" w:rsidR="0016376B" w:rsidRPr="0016376B" w:rsidRDefault="0016376B" w:rsidP="00077E8B">
      <w:pPr>
        <w:rPr>
          <w:rFonts w:ascii="Arial" w:hAnsi="Arial" w:cs="Arial"/>
          <w:sz w:val="22"/>
          <w:szCs w:val="22"/>
        </w:rPr>
      </w:pPr>
    </w:p>
    <w:p w14:paraId="19041E30" w14:textId="77777777" w:rsidR="0016376B" w:rsidRPr="00077E8B" w:rsidRDefault="0016376B" w:rsidP="00077E8B">
      <w:pPr>
        <w:rPr>
          <w:rFonts w:ascii="Arial" w:hAnsi="Arial" w:cs="Arial"/>
          <w:i/>
          <w:color w:val="3366FF"/>
          <w:sz w:val="22"/>
          <w:szCs w:val="22"/>
        </w:rPr>
      </w:pPr>
      <w:r w:rsidRPr="00077E8B">
        <w:rPr>
          <w:rFonts w:ascii="Arial" w:hAnsi="Arial" w:cs="Arial"/>
          <w:i/>
          <w:color w:val="3366FF"/>
          <w:sz w:val="22"/>
          <w:szCs w:val="22"/>
        </w:rPr>
        <w:t>Where the research project i</w:t>
      </w:r>
      <w:r w:rsidR="006053D9">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4E06DB19" w14:textId="77777777" w:rsidR="0016376B" w:rsidRDefault="0016376B"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sidR="00E57325">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781028BE" w14:textId="77777777" w:rsidR="0016376B" w:rsidRPr="0016376B" w:rsidRDefault="0016376B" w:rsidP="00077E8B">
      <w:pPr>
        <w:rPr>
          <w:rFonts w:ascii="Arial" w:hAnsi="Arial" w:cs="Arial"/>
          <w:sz w:val="22"/>
          <w:szCs w:val="22"/>
        </w:rPr>
      </w:pPr>
    </w:p>
    <w:p w14:paraId="1EF7F8FC" w14:textId="77777777" w:rsidR="0016376B" w:rsidRPr="00077E8B" w:rsidRDefault="0016376B" w:rsidP="00077E8B">
      <w:pPr>
        <w:rPr>
          <w:rFonts w:ascii="Arial" w:hAnsi="Arial" w:cs="Arial"/>
          <w:i/>
          <w:color w:val="3366FF"/>
          <w:sz w:val="22"/>
          <w:szCs w:val="22"/>
        </w:rPr>
      </w:pPr>
      <w:r w:rsidRPr="00077E8B">
        <w:rPr>
          <w:rFonts w:ascii="Arial" w:hAnsi="Arial" w:cs="Arial"/>
          <w:i/>
          <w:color w:val="3366FF"/>
          <w:sz w:val="22"/>
          <w:szCs w:val="22"/>
        </w:rPr>
        <w:t>Where the research pro</w:t>
      </w:r>
      <w:r w:rsidR="006053D9">
        <w:rPr>
          <w:rFonts w:ascii="Arial" w:hAnsi="Arial" w:cs="Arial"/>
          <w:i/>
          <w:color w:val="3366FF"/>
          <w:sz w:val="22"/>
          <w:szCs w:val="22"/>
        </w:rPr>
        <w:t>ject is funded by a grant</w:t>
      </w:r>
      <w:r w:rsidRPr="00077E8B">
        <w:rPr>
          <w:rFonts w:ascii="Arial" w:hAnsi="Arial" w:cs="Arial"/>
          <w:i/>
          <w:color w:val="3366FF"/>
          <w:sz w:val="22"/>
          <w:szCs w:val="22"/>
        </w:rPr>
        <w:t xml:space="preserve">: </w:t>
      </w:r>
    </w:p>
    <w:p w14:paraId="2A17AE0B" w14:textId="77777777" w:rsidR="0016376B" w:rsidRDefault="0016376B"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697CB54F" w14:textId="77777777" w:rsidR="0016376B" w:rsidRPr="0016376B" w:rsidRDefault="0016376B" w:rsidP="00077E8B">
      <w:pPr>
        <w:rPr>
          <w:rFonts w:ascii="Arial" w:hAnsi="Arial" w:cs="Arial"/>
          <w:sz w:val="22"/>
          <w:szCs w:val="22"/>
        </w:rPr>
      </w:pPr>
    </w:p>
    <w:p w14:paraId="70448551" w14:textId="77777777" w:rsidR="0016376B" w:rsidRPr="00077E8B" w:rsidRDefault="0016376B" w:rsidP="00077E8B">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0FBB6AAA" w14:textId="77777777" w:rsidR="0016376B" w:rsidRDefault="0016376B"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23F7C783" w14:textId="77777777" w:rsidR="0016376B" w:rsidRPr="0016376B" w:rsidRDefault="0016376B" w:rsidP="00077E8B">
      <w:pPr>
        <w:rPr>
          <w:rFonts w:ascii="Arial" w:hAnsi="Arial" w:cs="Arial"/>
          <w:sz w:val="22"/>
          <w:szCs w:val="22"/>
        </w:rPr>
      </w:pPr>
    </w:p>
    <w:p w14:paraId="73ADB890" w14:textId="77777777" w:rsidR="0016376B" w:rsidRPr="00077E8B" w:rsidRDefault="0016376B" w:rsidP="00077E8B">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14:paraId="6A8E738E" w14:textId="77777777" w:rsidR="0016376B" w:rsidRDefault="0016376B"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Australia by </w:t>
      </w:r>
      <w:r w:rsidRPr="000944C6">
        <w:rPr>
          <w:rFonts w:ascii="Arial" w:hAnsi="Arial" w:cs="Arial"/>
          <w:i/>
          <w:color w:val="FF9900"/>
          <w:sz w:val="22"/>
          <w:szCs w:val="22"/>
        </w:rPr>
        <w:t>[name of local sponsor]</w:t>
      </w:r>
      <w:r w:rsidRPr="0016376B">
        <w:rPr>
          <w:rFonts w:ascii="Arial" w:hAnsi="Arial" w:cs="Arial"/>
          <w:sz w:val="22"/>
          <w:szCs w:val="22"/>
        </w:rPr>
        <w:t>.</w:t>
      </w:r>
    </w:p>
    <w:p w14:paraId="75F4098A" w14:textId="77777777" w:rsidR="0016376B" w:rsidRPr="0016376B" w:rsidRDefault="0016376B" w:rsidP="00077E8B">
      <w:pPr>
        <w:rPr>
          <w:rFonts w:ascii="Arial" w:hAnsi="Arial" w:cs="Arial"/>
          <w:sz w:val="22"/>
          <w:szCs w:val="22"/>
        </w:rPr>
      </w:pPr>
    </w:p>
    <w:p w14:paraId="2E1EF61C" w14:textId="77777777" w:rsidR="00BF4BD4" w:rsidRDefault="00BF4BD4" w:rsidP="00CF0455">
      <w:pPr>
        <w:rPr>
          <w:rFonts w:ascii="Arial" w:hAnsi="Arial" w:cs="Arial"/>
          <w:b/>
          <w:sz w:val="22"/>
          <w:szCs w:val="22"/>
        </w:rPr>
      </w:pPr>
    </w:p>
    <w:p w14:paraId="74D45720" w14:textId="77777777" w:rsidR="00263DE2" w:rsidRPr="00263DE2" w:rsidRDefault="00263DE2"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111F675B" w14:textId="77777777" w:rsidR="00E76189" w:rsidRDefault="00E76189" w:rsidP="00CF0455">
      <w:pPr>
        <w:rPr>
          <w:rFonts w:ascii="Arial" w:hAnsi="Arial" w:cs="Arial"/>
          <w:sz w:val="22"/>
          <w:szCs w:val="22"/>
        </w:rPr>
      </w:pPr>
    </w:p>
    <w:p w14:paraId="7CCCC3EE" w14:textId="77777777" w:rsidR="00263DE2" w:rsidRPr="002F2494" w:rsidRDefault="00263DE2" w:rsidP="002F2494">
      <w:pPr>
        <w:rPr>
          <w:rFonts w:ascii="Arial" w:hAnsi="Arial" w:cs="Arial"/>
          <w:i/>
          <w:color w:val="3366FF"/>
          <w:sz w:val="22"/>
          <w:szCs w:val="22"/>
        </w:rPr>
      </w:pPr>
      <w:r w:rsidRPr="002F2494">
        <w:rPr>
          <w:rFonts w:ascii="Arial" w:hAnsi="Arial" w:cs="Arial"/>
          <w:i/>
          <w:color w:val="3366FF"/>
          <w:sz w:val="22"/>
          <w:szCs w:val="22"/>
        </w:rPr>
        <w:t>Tables and diagrams may only be used if they enhance the comprehens</w:t>
      </w:r>
      <w:r w:rsidR="002F2494" w:rsidRPr="002F2494">
        <w:rPr>
          <w:rFonts w:ascii="Arial" w:hAnsi="Arial" w:cs="Arial"/>
          <w:i/>
          <w:color w:val="3366FF"/>
          <w:sz w:val="22"/>
          <w:szCs w:val="22"/>
        </w:rPr>
        <w:t>ibility of this s</w:t>
      </w:r>
      <w:r w:rsidRPr="002F2494">
        <w:rPr>
          <w:rFonts w:ascii="Arial" w:hAnsi="Arial" w:cs="Arial"/>
          <w:i/>
          <w:color w:val="3366FF"/>
          <w:sz w:val="22"/>
          <w:szCs w:val="22"/>
        </w:rPr>
        <w:t xml:space="preserve">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5685724D" w14:textId="77777777" w:rsidR="00263DE2" w:rsidRPr="00263DE2" w:rsidRDefault="00263DE2" w:rsidP="00263DE2">
      <w:pPr>
        <w:rPr>
          <w:rFonts w:ascii="Arial" w:hAnsi="Arial" w:cs="Arial"/>
          <w:sz w:val="22"/>
          <w:szCs w:val="22"/>
        </w:rPr>
      </w:pPr>
    </w:p>
    <w:p w14:paraId="587EE317" w14:textId="77777777" w:rsidR="00263DE2" w:rsidRPr="006A16A4" w:rsidRDefault="00263DE2" w:rsidP="00263DE2">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16DAD182" w14:textId="77777777" w:rsidR="006A16A4" w:rsidRPr="006A16A4" w:rsidRDefault="006A16A4" w:rsidP="006A16A4">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14:paraId="63A42E22" w14:textId="77777777" w:rsidR="00263DE2" w:rsidRPr="006A16A4" w:rsidRDefault="006D7929" w:rsidP="00263DE2">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00263DE2" w:rsidRPr="006A16A4">
        <w:rPr>
          <w:rFonts w:ascii="Arial" w:hAnsi="Arial" w:cs="Arial"/>
          <w:i/>
          <w:color w:val="3366FF"/>
          <w:sz w:val="22"/>
          <w:szCs w:val="22"/>
        </w:rPr>
        <w:t>Initial steps</w:t>
      </w:r>
    </w:p>
    <w:p w14:paraId="2C8ABA40" w14:textId="77777777" w:rsidR="00263DE2" w:rsidRPr="006A16A4" w:rsidRDefault="006D7929" w:rsidP="006D7929">
      <w:pPr>
        <w:ind w:left="180"/>
        <w:rPr>
          <w:rFonts w:ascii="Arial" w:hAnsi="Arial" w:cs="Arial"/>
          <w:i/>
          <w:color w:val="3366FF"/>
          <w:sz w:val="22"/>
          <w:szCs w:val="22"/>
        </w:rPr>
      </w:pPr>
      <w:r w:rsidRPr="006A16A4">
        <w:rPr>
          <w:rFonts w:ascii="Arial" w:hAnsi="Arial" w:cs="Arial"/>
          <w:i/>
          <w:color w:val="3366FF"/>
          <w:sz w:val="22"/>
          <w:szCs w:val="22"/>
        </w:rPr>
        <w:t xml:space="preserve">• </w:t>
      </w:r>
      <w:r w:rsidR="00263DE2" w:rsidRPr="006A16A4">
        <w:rPr>
          <w:rFonts w:ascii="Arial" w:hAnsi="Arial" w:cs="Arial"/>
          <w:i/>
          <w:color w:val="3366FF"/>
          <w:sz w:val="22"/>
          <w:szCs w:val="22"/>
        </w:rPr>
        <w:t>Screening for eligibility</w:t>
      </w:r>
    </w:p>
    <w:p w14:paraId="6117F24E" w14:textId="77777777" w:rsidR="00263DE2" w:rsidRPr="006A16A4" w:rsidRDefault="006D7929" w:rsidP="006D7929">
      <w:pPr>
        <w:ind w:left="180"/>
        <w:rPr>
          <w:rFonts w:ascii="Arial" w:hAnsi="Arial" w:cs="Arial"/>
          <w:i/>
          <w:color w:val="3366FF"/>
          <w:sz w:val="22"/>
          <w:szCs w:val="22"/>
        </w:rPr>
      </w:pPr>
      <w:r w:rsidRPr="006A16A4">
        <w:rPr>
          <w:rFonts w:ascii="Arial" w:hAnsi="Arial" w:cs="Arial"/>
          <w:i/>
          <w:color w:val="3366FF"/>
          <w:sz w:val="22"/>
          <w:szCs w:val="22"/>
        </w:rPr>
        <w:t xml:space="preserve">• </w:t>
      </w:r>
      <w:r w:rsidR="00263DE2" w:rsidRPr="006A16A4">
        <w:rPr>
          <w:rFonts w:ascii="Arial" w:hAnsi="Arial" w:cs="Arial"/>
          <w:i/>
          <w:color w:val="3366FF"/>
          <w:sz w:val="22"/>
          <w:szCs w:val="22"/>
        </w:rPr>
        <w:t xml:space="preserve">Randomisation and blinding, use of a control group (including use of placebo) </w:t>
      </w:r>
    </w:p>
    <w:p w14:paraId="6EB777FE" w14:textId="77777777" w:rsidR="00263DE2" w:rsidRPr="006A16A4" w:rsidRDefault="006D7929" w:rsidP="00263DE2">
      <w:pPr>
        <w:rPr>
          <w:rFonts w:ascii="Arial" w:hAnsi="Arial" w:cs="Arial"/>
          <w:i/>
          <w:color w:val="3366FF"/>
          <w:sz w:val="22"/>
          <w:szCs w:val="22"/>
        </w:rPr>
      </w:pPr>
      <w:r w:rsidRPr="006A16A4">
        <w:rPr>
          <w:rFonts w:ascii="Arial" w:hAnsi="Arial" w:cs="Arial"/>
          <w:i/>
          <w:color w:val="3366FF"/>
          <w:sz w:val="22"/>
          <w:szCs w:val="22"/>
        </w:rPr>
        <w:lastRenderedPageBreak/>
        <w:sym w:font="Wingdings 3" w:char="F086"/>
      </w:r>
      <w:r w:rsidRPr="006A16A4">
        <w:rPr>
          <w:rFonts w:ascii="Arial" w:hAnsi="Arial" w:cs="Arial"/>
          <w:i/>
          <w:color w:val="3366FF"/>
          <w:sz w:val="22"/>
          <w:szCs w:val="22"/>
        </w:rPr>
        <w:t xml:space="preserve"> </w:t>
      </w:r>
      <w:r w:rsidR="00263DE2" w:rsidRPr="006A16A4">
        <w:rPr>
          <w:rFonts w:ascii="Arial" w:hAnsi="Arial" w:cs="Arial"/>
          <w:i/>
          <w:color w:val="3366FF"/>
          <w:sz w:val="22"/>
          <w:szCs w:val="22"/>
        </w:rPr>
        <w:t>Procedures</w:t>
      </w:r>
    </w:p>
    <w:p w14:paraId="0F834D6D" w14:textId="77777777" w:rsidR="00263DE2" w:rsidRPr="006A16A4" w:rsidRDefault="006D7929" w:rsidP="006D7929">
      <w:pPr>
        <w:ind w:left="180"/>
        <w:rPr>
          <w:rFonts w:ascii="Arial" w:hAnsi="Arial" w:cs="Arial"/>
          <w:i/>
          <w:color w:val="3366FF"/>
          <w:sz w:val="22"/>
          <w:szCs w:val="22"/>
        </w:rPr>
      </w:pPr>
      <w:r w:rsidRPr="006A16A4">
        <w:rPr>
          <w:rFonts w:ascii="Arial" w:hAnsi="Arial" w:cs="Arial"/>
          <w:i/>
          <w:color w:val="3366FF"/>
          <w:sz w:val="22"/>
          <w:szCs w:val="22"/>
        </w:rPr>
        <w:t xml:space="preserve">• </w:t>
      </w:r>
      <w:r w:rsidR="00740465">
        <w:rPr>
          <w:rFonts w:ascii="Arial" w:hAnsi="Arial" w:cs="Arial"/>
          <w:i/>
          <w:color w:val="3366FF"/>
          <w:sz w:val="22"/>
          <w:szCs w:val="22"/>
        </w:rPr>
        <w:t>All procedures</w:t>
      </w:r>
    </w:p>
    <w:p w14:paraId="3B3E15B5" w14:textId="77777777" w:rsidR="00263DE2" w:rsidRPr="009517C3" w:rsidRDefault="006D7929" w:rsidP="006D7929">
      <w:pPr>
        <w:ind w:left="360" w:hanging="180"/>
        <w:rPr>
          <w:rFonts w:ascii="Arial" w:hAnsi="Arial" w:cs="Arial"/>
          <w:i/>
          <w:color w:val="3366FF"/>
          <w:sz w:val="22"/>
          <w:szCs w:val="22"/>
        </w:rPr>
      </w:pPr>
      <w:r w:rsidRPr="009517C3">
        <w:rPr>
          <w:rFonts w:ascii="Arial" w:hAnsi="Arial" w:cs="Arial"/>
          <w:i/>
          <w:color w:val="3366FF"/>
          <w:sz w:val="22"/>
          <w:szCs w:val="22"/>
        </w:rPr>
        <w:t xml:space="preserve">• </w:t>
      </w:r>
      <w:r w:rsidR="00263DE2" w:rsidRPr="009517C3">
        <w:rPr>
          <w:rFonts w:ascii="Arial" w:hAnsi="Arial" w:cs="Arial"/>
          <w:i/>
          <w:color w:val="3366FF"/>
          <w:sz w:val="22"/>
          <w:szCs w:val="22"/>
        </w:rPr>
        <w:t>Nature, number, timing and time commitment of tests, pro</w:t>
      </w:r>
      <w:r w:rsidR="009517C3">
        <w:rPr>
          <w:rFonts w:ascii="Arial" w:hAnsi="Arial" w:cs="Arial"/>
          <w:i/>
          <w:color w:val="3366FF"/>
          <w:sz w:val="22"/>
          <w:szCs w:val="22"/>
        </w:rPr>
        <w:t>cedures, visits</w:t>
      </w:r>
      <w:r w:rsidR="00181B3E">
        <w:rPr>
          <w:rFonts w:ascii="Arial" w:hAnsi="Arial" w:cs="Arial"/>
          <w:i/>
          <w:color w:val="3366FF"/>
          <w:sz w:val="22"/>
          <w:szCs w:val="22"/>
        </w:rPr>
        <w:t xml:space="preserve"> and</w:t>
      </w:r>
      <w:r w:rsidR="009517C3">
        <w:rPr>
          <w:rFonts w:ascii="Arial" w:hAnsi="Arial" w:cs="Arial"/>
          <w:i/>
          <w:color w:val="3366FF"/>
          <w:sz w:val="22"/>
          <w:szCs w:val="22"/>
        </w:rPr>
        <w:t xml:space="preserve"> questionnaires </w:t>
      </w:r>
      <w:r w:rsidR="00263DE2" w:rsidRPr="009517C3">
        <w:rPr>
          <w:rFonts w:ascii="Arial" w:hAnsi="Arial" w:cs="Arial"/>
          <w:i/>
          <w:color w:val="3366FF"/>
          <w:sz w:val="22"/>
          <w:szCs w:val="22"/>
        </w:rPr>
        <w:t>(include scientific and lay measur</w:t>
      </w:r>
      <w:r w:rsidR="00740465">
        <w:rPr>
          <w:rFonts w:ascii="Arial" w:hAnsi="Arial" w:cs="Arial"/>
          <w:i/>
          <w:color w:val="3366FF"/>
          <w:sz w:val="22"/>
          <w:szCs w:val="22"/>
        </w:rPr>
        <w:t>ements of samples to be taken)</w:t>
      </w:r>
    </w:p>
    <w:p w14:paraId="57D382B1" w14:textId="77777777" w:rsidR="00263DE2" w:rsidRPr="009517C3" w:rsidRDefault="006D7929" w:rsidP="006D7929">
      <w:pPr>
        <w:ind w:left="360" w:hanging="180"/>
        <w:rPr>
          <w:rFonts w:ascii="Arial" w:hAnsi="Arial" w:cs="Arial"/>
          <w:i/>
          <w:color w:val="3366FF"/>
          <w:sz w:val="22"/>
          <w:szCs w:val="22"/>
        </w:rPr>
      </w:pPr>
      <w:r w:rsidRPr="009517C3">
        <w:rPr>
          <w:rFonts w:ascii="Arial" w:hAnsi="Arial" w:cs="Arial"/>
          <w:i/>
          <w:color w:val="3366FF"/>
          <w:sz w:val="22"/>
          <w:szCs w:val="22"/>
        </w:rPr>
        <w:t xml:space="preserve">• </w:t>
      </w:r>
      <w:r w:rsidR="00263DE2" w:rsidRPr="009517C3">
        <w:rPr>
          <w:rFonts w:ascii="Arial" w:hAnsi="Arial" w:cs="Arial"/>
          <w:i/>
          <w:color w:val="3366FF"/>
          <w:sz w:val="22"/>
          <w:szCs w:val="22"/>
        </w:rPr>
        <w:t xml:space="preserve">Nature, number and other details of any optional tissue samples to be collected (see further </w:t>
      </w:r>
      <w:r w:rsidR="00263DE2" w:rsidRPr="00740465">
        <w:rPr>
          <w:rFonts w:ascii="Arial" w:hAnsi="Arial" w:cs="Arial"/>
          <w:i/>
          <w:color w:val="3366FF"/>
          <w:sz w:val="22"/>
          <w:szCs w:val="22"/>
        </w:rPr>
        <w:t xml:space="preserve">instructions in </w:t>
      </w:r>
      <w:r w:rsidR="00740465">
        <w:rPr>
          <w:rFonts w:ascii="Arial" w:hAnsi="Arial" w:cs="Arial"/>
          <w:i/>
          <w:color w:val="3366FF"/>
          <w:sz w:val="22"/>
          <w:szCs w:val="22"/>
        </w:rPr>
        <w:t>S</w:t>
      </w:r>
      <w:r w:rsidR="00740465" w:rsidRPr="00740465">
        <w:rPr>
          <w:rFonts w:ascii="Arial" w:hAnsi="Arial" w:cs="Arial"/>
          <w:i/>
          <w:color w:val="3366FF"/>
          <w:sz w:val="22"/>
          <w:szCs w:val="22"/>
        </w:rPr>
        <w:t>ection 10</w:t>
      </w:r>
      <w:r w:rsidR="00740465">
        <w:rPr>
          <w:rFonts w:ascii="Arial" w:hAnsi="Arial" w:cs="Arial"/>
          <w:i/>
          <w:color w:val="3366FF"/>
          <w:sz w:val="22"/>
          <w:szCs w:val="22"/>
        </w:rPr>
        <w:t>)</w:t>
      </w:r>
    </w:p>
    <w:p w14:paraId="68499425" w14:textId="77777777" w:rsidR="00263DE2" w:rsidRPr="009517C3" w:rsidRDefault="006D7929" w:rsidP="006D7929">
      <w:pPr>
        <w:ind w:left="180"/>
        <w:rPr>
          <w:rFonts w:ascii="Arial" w:hAnsi="Arial" w:cs="Arial"/>
          <w:i/>
          <w:color w:val="3366FF"/>
          <w:sz w:val="22"/>
          <w:szCs w:val="22"/>
        </w:rPr>
      </w:pPr>
      <w:r w:rsidRPr="009517C3">
        <w:rPr>
          <w:rFonts w:ascii="Arial" w:hAnsi="Arial" w:cs="Arial"/>
          <w:i/>
          <w:color w:val="3366FF"/>
          <w:sz w:val="22"/>
          <w:szCs w:val="22"/>
        </w:rPr>
        <w:t xml:space="preserve">• </w:t>
      </w:r>
      <w:r w:rsidR="00740465">
        <w:rPr>
          <w:rFonts w:ascii="Arial" w:hAnsi="Arial" w:cs="Arial"/>
          <w:i/>
          <w:color w:val="3366FF"/>
          <w:sz w:val="22"/>
          <w:szCs w:val="22"/>
        </w:rPr>
        <w:t>Nature of follow-up</w:t>
      </w:r>
    </w:p>
    <w:p w14:paraId="69C53318" w14:textId="77777777" w:rsidR="00263DE2" w:rsidRDefault="006D7929" w:rsidP="006D7929">
      <w:pPr>
        <w:ind w:left="180"/>
        <w:rPr>
          <w:rFonts w:ascii="Arial" w:hAnsi="Arial" w:cs="Arial"/>
          <w:i/>
          <w:color w:val="3366FF"/>
          <w:sz w:val="22"/>
          <w:szCs w:val="22"/>
        </w:rPr>
      </w:pPr>
      <w:r w:rsidRPr="009517C3">
        <w:rPr>
          <w:rFonts w:ascii="Arial" w:hAnsi="Arial" w:cs="Arial"/>
          <w:i/>
          <w:color w:val="3366FF"/>
          <w:sz w:val="22"/>
          <w:szCs w:val="22"/>
        </w:rPr>
        <w:t xml:space="preserve">• </w:t>
      </w:r>
      <w:r w:rsidR="00263DE2" w:rsidRPr="009517C3">
        <w:rPr>
          <w:rFonts w:ascii="Arial" w:hAnsi="Arial" w:cs="Arial"/>
          <w:i/>
          <w:color w:val="3366FF"/>
          <w:sz w:val="22"/>
          <w:szCs w:val="22"/>
        </w:rPr>
        <w:t>Duration of pa</w:t>
      </w:r>
      <w:r w:rsidR="006A16A4">
        <w:rPr>
          <w:rFonts w:ascii="Arial" w:hAnsi="Arial" w:cs="Arial"/>
          <w:i/>
          <w:color w:val="3366FF"/>
          <w:sz w:val="22"/>
          <w:szCs w:val="22"/>
        </w:rPr>
        <w:t>rticipant</w:t>
      </w:r>
      <w:r w:rsidR="00263DE2" w:rsidRPr="009517C3">
        <w:rPr>
          <w:rFonts w:ascii="Arial" w:hAnsi="Arial" w:cs="Arial"/>
          <w:i/>
          <w:color w:val="3366FF"/>
          <w:sz w:val="22"/>
          <w:szCs w:val="22"/>
        </w:rPr>
        <w:t xml:space="preserve">’s </w:t>
      </w:r>
      <w:r w:rsidR="006A16A4">
        <w:rPr>
          <w:rFonts w:ascii="Arial" w:hAnsi="Arial" w:cs="Arial"/>
          <w:i/>
          <w:color w:val="3366FF"/>
          <w:sz w:val="22"/>
          <w:szCs w:val="22"/>
        </w:rPr>
        <w:t xml:space="preserve">involvement </w:t>
      </w:r>
      <w:r w:rsidR="00740465">
        <w:rPr>
          <w:rFonts w:ascii="Arial" w:hAnsi="Arial" w:cs="Arial"/>
          <w:i/>
          <w:color w:val="3366FF"/>
          <w:sz w:val="22"/>
          <w:szCs w:val="22"/>
        </w:rPr>
        <w:t>(including follow-up)</w:t>
      </w:r>
    </w:p>
    <w:p w14:paraId="4D460FE3" w14:textId="77777777" w:rsidR="006A16A4" w:rsidRPr="006A16A4" w:rsidRDefault="006A16A4" w:rsidP="006D7929">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w:t>
      </w:r>
      <w:r w:rsidR="00816B3C">
        <w:rPr>
          <w:rFonts w:ascii="Arial" w:hAnsi="Arial" w:cs="Arial"/>
          <w:i/>
          <w:color w:val="3366FF"/>
          <w:sz w:val="22"/>
          <w:szCs w:val="22"/>
        </w:rPr>
        <w:t>(if this is different from</w:t>
      </w:r>
      <w:r w:rsidRPr="006A16A4">
        <w:rPr>
          <w:rFonts w:ascii="Arial" w:hAnsi="Arial" w:cs="Arial"/>
          <w:i/>
          <w:color w:val="3366FF"/>
          <w:sz w:val="22"/>
          <w:szCs w:val="22"/>
        </w:rPr>
        <w:t xml:space="preserve"> their involvement)</w:t>
      </w:r>
    </w:p>
    <w:p w14:paraId="13DC4E16" w14:textId="77777777" w:rsidR="00263DE2" w:rsidRPr="009517C3" w:rsidRDefault="006D7929" w:rsidP="006D7929">
      <w:pPr>
        <w:ind w:left="360" w:hanging="180"/>
        <w:rPr>
          <w:rFonts w:ascii="Arial" w:hAnsi="Arial" w:cs="Arial"/>
          <w:i/>
          <w:color w:val="3366FF"/>
          <w:sz w:val="22"/>
          <w:szCs w:val="22"/>
        </w:rPr>
      </w:pPr>
      <w:r w:rsidRPr="009517C3">
        <w:rPr>
          <w:rFonts w:ascii="Arial" w:hAnsi="Arial" w:cs="Arial"/>
          <w:i/>
          <w:color w:val="3366FF"/>
          <w:sz w:val="22"/>
          <w:szCs w:val="22"/>
        </w:rPr>
        <w:t xml:space="preserve">• </w:t>
      </w:r>
      <w:r w:rsidR="00263DE2" w:rsidRPr="009517C3">
        <w:rPr>
          <w:rFonts w:ascii="Arial" w:hAnsi="Arial" w:cs="Arial"/>
          <w:i/>
          <w:color w:val="3366FF"/>
          <w:sz w:val="22"/>
          <w:szCs w:val="22"/>
        </w:rPr>
        <w:t>Device monitoring (if applicable). In the case of medical device trials, information should be provided about the mechanisms in place to track participants for the lifetime of the device, to detect any relevant adverse events and to enable remedial action if a significant defect is detected.</w:t>
      </w:r>
    </w:p>
    <w:p w14:paraId="05AC5493" w14:textId="77777777" w:rsidR="006A16A4" w:rsidRDefault="006D7929" w:rsidP="006A16A4">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w:t>
      </w:r>
      <w:r w:rsidR="00263DE2" w:rsidRPr="009517C3">
        <w:rPr>
          <w:rFonts w:ascii="Arial" w:hAnsi="Arial" w:cs="Arial"/>
          <w:i/>
          <w:color w:val="3366FF"/>
          <w:sz w:val="22"/>
          <w:szCs w:val="22"/>
        </w:rPr>
        <w:t>Reimbursement and costs (if applicable)</w:t>
      </w:r>
      <w:r w:rsidR="006A16A4">
        <w:rPr>
          <w:rFonts w:ascii="Arial" w:hAnsi="Arial" w:cs="Arial"/>
          <w:i/>
          <w:color w:val="3366FF"/>
          <w:sz w:val="22"/>
          <w:szCs w:val="22"/>
        </w:rPr>
        <w:t xml:space="preserve"> </w:t>
      </w:r>
      <w:r w:rsidR="006A16A4" w:rsidRPr="00CF0455">
        <w:rPr>
          <w:rFonts w:ascii="Arial" w:hAnsi="Arial" w:cs="Arial"/>
          <w:sz w:val="22"/>
          <w:szCs w:val="22"/>
        </w:rPr>
        <w:t>[NS 2.2.6(j), 2.2.10]</w:t>
      </w:r>
    </w:p>
    <w:p w14:paraId="3F352FD1" w14:textId="77777777" w:rsidR="009A7B3B" w:rsidRPr="00CF0455" w:rsidRDefault="009A7B3B" w:rsidP="009A7B3B">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14:paraId="76784967" w14:textId="77777777" w:rsidR="009A7B3B" w:rsidRPr="009A7B3B" w:rsidRDefault="009A7B3B" w:rsidP="009A7B3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p>
    <w:p w14:paraId="7FA4E482" w14:textId="77777777" w:rsidR="009517C3" w:rsidRPr="00B80B8C" w:rsidRDefault="009A7B3B" w:rsidP="009A7B3B">
      <w:pPr>
        <w:ind w:left="180" w:hanging="180"/>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009517C3" w:rsidRPr="009A7B3B">
        <w:rPr>
          <w:rFonts w:ascii="Arial" w:hAnsi="Arial" w:cs="Arial"/>
          <w:i/>
          <w:color w:val="3366FF"/>
          <w:sz w:val="22"/>
          <w:szCs w:val="22"/>
        </w:rPr>
        <w:t xml:space="preserve">If a drug: the dosage of the drug and method of </w:t>
      </w:r>
      <w:r w:rsidR="009517C3" w:rsidRPr="00B80B8C">
        <w:rPr>
          <w:rFonts w:ascii="Arial" w:hAnsi="Arial" w:cs="Arial"/>
          <w:i/>
          <w:color w:val="3366FF"/>
          <w:sz w:val="22"/>
          <w:szCs w:val="22"/>
        </w:rPr>
        <w:t>administration</w:t>
      </w:r>
    </w:p>
    <w:p w14:paraId="73DF453C" w14:textId="77777777" w:rsidR="002F2494" w:rsidRDefault="002F2494" w:rsidP="00DD0F35">
      <w:pPr>
        <w:rPr>
          <w:rFonts w:ascii="Arial" w:hAnsi="Arial" w:cs="Arial"/>
          <w:sz w:val="22"/>
          <w:szCs w:val="22"/>
        </w:rPr>
      </w:pPr>
    </w:p>
    <w:p w14:paraId="5770124C" w14:textId="77777777" w:rsidR="00801848" w:rsidRPr="00801848" w:rsidRDefault="00801848" w:rsidP="00DD0F35">
      <w:pPr>
        <w:rPr>
          <w:rFonts w:ascii="Arial" w:hAnsi="Arial" w:cs="Arial"/>
          <w:i/>
          <w:color w:val="3366FF"/>
          <w:sz w:val="22"/>
          <w:szCs w:val="22"/>
        </w:rPr>
      </w:pPr>
      <w:r w:rsidRPr="00801848">
        <w:rPr>
          <w:rFonts w:ascii="Arial" w:hAnsi="Arial" w:cs="Arial"/>
          <w:i/>
          <w:color w:val="3366FF"/>
          <w:sz w:val="22"/>
          <w:szCs w:val="22"/>
        </w:rPr>
        <w:t>Inse</w:t>
      </w:r>
      <w:r>
        <w:rPr>
          <w:rFonts w:ascii="Arial" w:hAnsi="Arial" w:cs="Arial"/>
          <w:i/>
          <w:color w:val="3366FF"/>
          <w:sz w:val="22"/>
          <w:szCs w:val="22"/>
        </w:rPr>
        <w:t>rt the relevant paragraph(s) from O</w:t>
      </w:r>
      <w:r w:rsidR="003A7C06">
        <w:rPr>
          <w:rFonts w:ascii="Arial" w:hAnsi="Arial" w:cs="Arial"/>
          <w:i/>
          <w:color w:val="3366FF"/>
          <w:sz w:val="22"/>
          <w:szCs w:val="22"/>
        </w:rPr>
        <w:t>ptions 1 – 4 below, ensuring that all information is relevant to the design of the research project.</w:t>
      </w:r>
    </w:p>
    <w:p w14:paraId="017ABF10" w14:textId="77777777" w:rsidR="00801848" w:rsidRDefault="00801848" w:rsidP="00DD0F35">
      <w:pPr>
        <w:rPr>
          <w:rFonts w:ascii="Arial" w:hAnsi="Arial" w:cs="Arial"/>
          <w:sz w:val="22"/>
          <w:szCs w:val="22"/>
        </w:rPr>
      </w:pPr>
    </w:p>
    <w:p w14:paraId="5D0066EF" w14:textId="77777777" w:rsidR="00801848" w:rsidRPr="00801848" w:rsidRDefault="00801848" w:rsidP="00DD0F35">
      <w:pPr>
        <w:rPr>
          <w:rFonts w:ascii="Arial" w:hAnsi="Arial" w:cs="Arial"/>
          <w:i/>
          <w:color w:val="3366FF"/>
          <w:sz w:val="22"/>
          <w:szCs w:val="22"/>
        </w:rPr>
      </w:pPr>
      <w:r>
        <w:rPr>
          <w:rFonts w:ascii="Arial" w:hAnsi="Arial" w:cs="Arial"/>
          <w:i/>
          <w:color w:val="3366FF"/>
          <w:sz w:val="22"/>
          <w:szCs w:val="22"/>
        </w:rPr>
        <w:t>Option 1</w:t>
      </w:r>
      <w:r w:rsidR="00892D8D">
        <w:rPr>
          <w:rFonts w:ascii="Arial" w:hAnsi="Arial" w:cs="Arial"/>
          <w:i/>
          <w:color w:val="3366FF"/>
          <w:sz w:val="22"/>
          <w:szCs w:val="22"/>
        </w:rPr>
        <w:t xml:space="preserve"> </w:t>
      </w:r>
      <w:r w:rsidRPr="00801848">
        <w:rPr>
          <w:rFonts w:ascii="Arial" w:hAnsi="Arial" w:cs="Arial"/>
          <w:i/>
          <w:color w:val="3366FF"/>
          <w:sz w:val="22"/>
          <w:szCs w:val="22"/>
        </w:rPr>
        <w:t>– randomised controlled study</w:t>
      </w:r>
    </w:p>
    <w:p w14:paraId="7379B969" w14:textId="77777777" w:rsidR="00DD0F35" w:rsidRPr="00CF045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You will be participating in a randomised controlled</w:t>
      </w:r>
      <w:r w:rsidR="00740465">
        <w:rPr>
          <w:rFonts w:ascii="Arial" w:hAnsi="Arial" w:cs="Arial"/>
          <w:sz w:val="22"/>
          <w:szCs w:val="22"/>
        </w:rPr>
        <w:t xml:space="preserve"> research 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sidR="008B54DA">
        <w:rPr>
          <w:rFonts w:ascii="Arial" w:hAnsi="Arial" w:cs="Arial"/>
          <w:sz w:val="22"/>
          <w:szCs w:val="22"/>
        </w:rPr>
        <w:t xml:space="preserve">, </w:t>
      </w:r>
      <w:r w:rsidRPr="00CF0455">
        <w:rPr>
          <w:rFonts w:ascii="Arial" w:hAnsi="Arial" w:cs="Arial"/>
          <w:sz w:val="22"/>
          <w:szCs w:val="22"/>
        </w:rPr>
        <w:t>each participant is put into a group by chance (random).</w:t>
      </w:r>
    </w:p>
    <w:p w14:paraId="1FCAED9A" w14:textId="77777777" w:rsidR="00DD0F35" w:rsidRPr="002F2494" w:rsidRDefault="00DD0F35" w:rsidP="00DD0F35">
      <w:pPr>
        <w:rPr>
          <w:rFonts w:ascii="Arial" w:hAnsi="Arial" w:cs="Arial"/>
          <w:i/>
          <w:color w:val="3366FF"/>
          <w:sz w:val="22"/>
          <w:szCs w:val="22"/>
        </w:rPr>
      </w:pPr>
      <w:r w:rsidRPr="002F2494">
        <w:rPr>
          <w:rFonts w:ascii="Arial" w:hAnsi="Arial" w:cs="Arial"/>
          <w:i/>
          <w:color w:val="3366FF"/>
          <w:sz w:val="22"/>
          <w:szCs w:val="22"/>
        </w:rPr>
        <w:t>You should tell the participa</w:t>
      </w:r>
      <w:r w:rsidR="00903FF8">
        <w:rPr>
          <w:rFonts w:ascii="Arial" w:hAnsi="Arial" w:cs="Arial"/>
          <w:i/>
          <w:color w:val="3366FF"/>
          <w:sz w:val="22"/>
          <w:szCs w:val="22"/>
        </w:rPr>
        <w:t>nt what chance they have of receiv</w:t>
      </w:r>
      <w:r w:rsidRPr="002F2494">
        <w:rPr>
          <w:rFonts w:ascii="Arial" w:hAnsi="Arial" w:cs="Arial"/>
          <w:i/>
          <w:color w:val="3366FF"/>
          <w:sz w:val="22"/>
          <w:szCs w:val="22"/>
        </w:rPr>
        <w:t>in</w:t>
      </w:r>
      <w:r w:rsidR="00B16F51">
        <w:rPr>
          <w:rFonts w:ascii="Arial" w:hAnsi="Arial" w:cs="Arial"/>
          <w:i/>
          <w:color w:val="3366FF"/>
          <w:sz w:val="22"/>
          <w:szCs w:val="22"/>
        </w:rPr>
        <w:t xml:space="preserve">g the </w:t>
      </w:r>
      <w:r w:rsidR="00903FF8">
        <w:rPr>
          <w:rFonts w:ascii="Arial" w:hAnsi="Arial" w:cs="Arial"/>
          <w:i/>
          <w:color w:val="3366FF"/>
          <w:sz w:val="22"/>
          <w:szCs w:val="22"/>
        </w:rPr>
        <w:t xml:space="preserve">investigational product </w:t>
      </w:r>
      <w:r w:rsidR="00B16F51">
        <w:rPr>
          <w:rFonts w:ascii="Arial" w:hAnsi="Arial" w:cs="Arial"/>
          <w:i/>
          <w:color w:val="3366FF"/>
          <w:sz w:val="22"/>
          <w:szCs w:val="22"/>
        </w:rPr>
        <w:t>e.g</w:t>
      </w:r>
      <w:r w:rsidRPr="002F2494">
        <w:rPr>
          <w:rFonts w:ascii="Arial" w:hAnsi="Arial" w:cs="Arial"/>
          <w:i/>
          <w:color w:val="3366FF"/>
          <w:sz w:val="22"/>
          <w:szCs w:val="22"/>
        </w:rPr>
        <w:t>. a one in four chance.</w:t>
      </w:r>
    </w:p>
    <w:p w14:paraId="4709FB8C" w14:textId="77777777" w:rsidR="00DD0F35" w:rsidRDefault="00DD0F35" w:rsidP="00DD0F35">
      <w:pPr>
        <w:rPr>
          <w:rFonts w:ascii="Arial" w:hAnsi="Arial" w:cs="Arial"/>
          <w:sz w:val="22"/>
          <w:szCs w:val="22"/>
        </w:rPr>
      </w:pPr>
    </w:p>
    <w:p w14:paraId="6503F217" w14:textId="77777777" w:rsidR="00801848" w:rsidRPr="00801848" w:rsidRDefault="00801848" w:rsidP="00DD0F35">
      <w:pPr>
        <w:rPr>
          <w:rFonts w:ascii="Arial" w:hAnsi="Arial" w:cs="Arial"/>
          <w:i/>
          <w:color w:val="3366FF"/>
          <w:sz w:val="22"/>
          <w:szCs w:val="22"/>
        </w:rPr>
      </w:pPr>
      <w:r>
        <w:rPr>
          <w:rFonts w:ascii="Arial" w:hAnsi="Arial" w:cs="Arial"/>
          <w:i/>
          <w:color w:val="3366FF"/>
          <w:sz w:val="22"/>
          <w:szCs w:val="22"/>
        </w:rPr>
        <w:t>Option 2</w:t>
      </w:r>
      <w:r w:rsidR="00892D8D">
        <w:rPr>
          <w:rFonts w:ascii="Arial" w:hAnsi="Arial" w:cs="Arial"/>
          <w:i/>
          <w:color w:val="3366FF"/>
          <w:sz w:val="22"/>
          <w:szCs w:val="22"/>
        </w:rPr>
        <w:t xml:space="preserve"> </w:t>
      </w:r>
      <w:r w:rsidRPr="00801848">
        <w:rPr>
          <w:rFonts w:ascii="Arial" w:hAnsi="Arial" w:cs="Arial"/>
          <w:i/>
          <w:color w:val="3366FF"/>
          <w:sz w:val="22"/>
          <w:szCs w:val="22"/>
        </w:rPr>
        <w:t>– blind study</w:t>
      </w:r>
    </w:p>
    <w:p w14:paraId="636B3A17" w14:textId="77777777" w:rsidR="00DD0F35" w:rsidRPr="00CF0455" w:rsidRDefault="00DD0F35" w:rsidP="009517C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You will be participating in a blind study. In a blind study you do not know which </w:t>
      </w:r>
      <w:r w:rsidR="00644F1D">
        <w:rPr>
          <w:rFonts w:ascii="Arial" w:hAnsi="Arial" w:cs="Arial"/>
          <w:sz w:val="22"/>
          <w:szCs w:val="22"/>
        </w:rPr>
        <w:t xml:space="preserve">of the </w:t>
      </w:r>
      <w:r w:rsidRPr="00CF0455">
        <w:rPr>
          <w:rFonts w:ascii="Arial" w:hAnsi="Arial" w:cs="Arial"/>
          <w:sz w:val="22"/>
          <w:szCs w:val="22"/>
        </w:rPr>
        <w:t>treatment</w:t>
      </w:r>
      <w:r w:rsidR="00644F1D">
        <w:rPr>
          <w:rFonts w:ascii="Arial" w:hAnsi="Arial" w:cs="Arial"/>
          <w:sz w:val="22"/>
          <w:szCs w:val="22"/>
        </w:rPr>
        <w:t>s</w:t>
      </w:r>
      <w:r w:rsidRPr="00CF0455">
        <w:rPr>
          <w:rFonts w:ascii="Arial" w:hAnsi="Arial" w:cs="Arial"/>
          <w:sz w:val="22"/>
          <w:szCs w:val="22"/>
        </w:rPr>
        <w:t xml:space="preserve"> </w:t>
      </w:r>
      <w:r w:rsidR="00644F1D">
        <w:rPr>
          <w:rFonts w:ascii="Arial" w:hAnsi="Arial" w:cs="Arial"/>
          <w:sz w:val="22"/>
          <w:szCs w:val="22"/>
        </w:rPr>
        <w:t>you are receiving</w:t>
      </w:r>
      <w:r w:rsidRPr="00CF0455">
        <w:rPr>
          <w:rFonts w:ascii="Arial" w:hAnsi="Arial" w:cs="Arial"/>
          <w:sz w:val="22"/>
          <w:szCs w:val="22"/>
        </w:rPr>
        <w:t xml:space="preserve">. Your study doctor will know which treatment you are </w:t>
      </w:r>
      <w:r w:rsidR="00644F1D">
        <w:rPr>
          <w:rFonts w:ascii="Arial" w:hAnsi="Arial" w:cs="Arial"/>
          <w:sz w:val="22"/>
          <w:szCs w:val="22"/>
        </w:rPr>
        <w:t>receiving</w:t>
      </w:r>
      <w:r w:rsidRPr="00CF0455">
        <w:rPr>
          <w:rFonts w:ascii="Arial" w:hAnsi="Arial" w:cs="Arial"/>
          <w:sz w:val="22"/>
          <w:szCs w:val="22"/>
        </w:rPr>
        <w:t>.</w:t>
      </w:r>
    </w:p>
    <w:p w14:paraId="23A0671D" w14:textId="77777777" w:rsidR="00DD0F35" w:rsidRDefault="00DD0F35" w:rsidP="00DD0F35">
      <w:pPr>
        <w:rPr>
          <w:rFonts w:ascii="Arial" w:hAnsi="Arial" w:cs="Arial"/>
          <w:sz w:val="22"/>
          <w:szCs w:val="22"/>
        </w:rPr>
      </w:pPr>
    </w:p>
    <w:p w14:paraId="5BA08672" w14:textId="77777777" w:rsidR="00801848" w:rsidRPr="00801848" w:rsidRDefault="00801848" w:rsidP="00DD0F35">
      <w:pPr>
        <w:rPr>
          <w:rFonts w:ascii="Arial" w:hAnsi="Arial" w:cs="Arial"/>
          <w:i/>
          <w:color w:val="3366FF"/>
          <w:sz w:val="22"/>
          <w:szCs w:val="22"/>
        </w:rPr>
      </w:pPr>
      <w:r>
        <w:rPr>
          <w:rFonts w:ascii="Arial" w:hAnsi="Arial" w:cs="Arial"/>
          <w:i/>
          <w:color w:val="3366FF"/>
          <w:sz w:val="22"/>
          <w:szCs w:val="22"/>
        </w:rPr>
        <w:t>Option 3</w:t>
      </w:r>
      <w:r w:rsidR="00892D8D">
        <w:rPr>
          <w:rFonts w:ascii="Arial" w:hAnsi="Arial" w:cs="Arial"/>
          <w:i/>
          <w:color w:val="3366FF"/>
          <w:sz w:val="22"/>
          <w:szCs w:val="22"/>
        </w:rPr>
        <w:t xml:space="preserve"> </w:t>
      </w:r>
      <w:r w:rsidRPr="00801848">
        <w:rPr>
          <w:rFonts w:ascii="Arial" w:hAnsi="Arial" w:cs="Arial"/>
          <w:i/>
          <w:color w:val="3366FF"/>
          <w:sz w:val="22"/>
          <w:szCs w:val="22"/>
        </w:rPr>
        <w:t>– double blind study</w:t>
      </w:r>
    </w:p>
    <w:p w14:paraId="3852A51F" w14:textId="77777777" w:rsidR="00DD0F35" w:rsidRPr="00CF045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You will be participating in a double-blind study. This means that neither you nor your study doctor will know </w:t>
      </w:r>
      <w:r w:rsidR="00644F1D">
        <w:rPr>
          <w:rFonts w:ascii="Arial" w:hAnsi="Arial" w:cs="Arial"/>
          <w:sz w:val="22"/>
          <w:szCs w:val="22"/>
        </w:rPr>
        <w:t>which treatment</w:t>
      </w:r>
      <w:r w:rsidR="00644F1D" w:rsidRPr="00644F1D">
        <w:rPr>
          <w:rFonts w:ascii="Arial" w:hAnsi="Arial" w:cs="Arial"/>
          <w:sz w:val="22"/>
          <w:szCs w:val="22"/>
        </w:rPr>
        <w:t xml:space="preserve"> </w:t>
      </w:r>
      <w:r w:rsidR="00644F1D">
        <w:rPr>
          <w:rFonts w:ascii="Arial" w:hAnsi="Arial" w:cs="Arial"/>
          <w:sz w:val="22"/>
          <w:szCs w:val="22"/>
        </w:rPr>
        <w:t>you are receiving</w:t>
      </w:r>
      <w:r w:rsidRPr="00CF0455">
        <w:rPr>
          <w:rFonts w:ascii="Arial" w:hAnsi="Arial" w:cs="Arial"/>
          <w:sz w:val="22"/>
          <w:szCs w:val="22"/>
        </w:rPr>
        <w:t>. However</w:t>
      </w:r>
      <w:r w:rsidR="00E76189">
        <w:rPr>
          <w:rFonts w:ascii="Arial" w:hAnsi="Arial" w:cs="Arial"/>
          <w:sz w:val="22"/>
          <w:szCs w:val="22"/>
        </w:rPr>
        <w:t>,</w:t>
      </w:r>
      <w:r w:rsidRPr="00CF0455">
        <w:rPr>
          <w:rFonts w:ascii="Arial" w:hAnsi="Arial" w:cs="Arial"/>
          <w:sz w:val="22"/>
          <w:szCs w:val="22"/>
        </w:rPr>
        <w:t xml:space="preserve"> in certain circumstances your study doctor can find out which treatment </w:t>
      </w:r>
      <w:r w:rsidR="00644F1D">
        <w:rPr>
          <w:rFonts w:ascii="Arial" w:hAnsi="Arial" w:cs="Arial"/>
          <w:sz w:val="22"/>
          <w:szCs w:val="22"/>
        </w:rPr>
        <w:t>you are receiving</w:t>
      </w:r>
      <w:r w:rsidRPr="00CF0455">
        <w:rPr>
          <w:rFonts w:ascii="Arial" w:hAnsi="Arial" w:cs="Arial"/>
          <w:sz w:val="22"/>
          <w:szCs w:val="22"/>
        </w:rPr>
        <w:t>.</w:t>
      </w:r>
    </w:p>
    <w:p w14:paraId="55956AB4" w14:textId="77777777" w:rsidR="00DD0F35" w:rsidRDefault="00DD0F35" w:rsidP="00DD0F35">
      <w:pPr>
        <w:rPr>
          <w:rFonts w:ascii="Arial" w:hAnsi="Arial" w:cs="Arial"/>
          <w:sz w:val="22"/>
          <w:szCs w:val="22"/>
        </w:rPr>
      </w:pPr>
    </w:p>
    <w:p w14:paraId="602B706D" w14:textId="77777777" w:rsidR="00801848" w:rsidRPr="00801848" w:rsidRDefault="00801848" w:rsidP="00DD0F35">
      <w:pPr>
        <w:rPr>
          <w:rFonts w:ascii="Arial" w:hAnsi="Arial" w:cs="Arial"/>
          <w:i/>
          <w:color w:val="3366FF"/>
          <w:sz w:val="22"/>
          <w:szCs w:val="22"/>
        </w:rPr>
      </w:pPr>
      <w:r>
        <w:rPr>
          <w:rFonts w:ascii="Arial" w:hAnsi="Arial" w:cs="Arial"/>
          <w:i/>
          <w:color w:val="3366FF"/>
          <w:sz w:val="22"/>
          <w:szCs w:val="22"/>
        </w:rPr>
        <w:t>Option 4</w:t>
      </w:r>
      <w:r w:rsidR="00892D8D">
        <w:rPr>
          <w:rFonts w:ascii="Arial" w:hAnsi="Arial" w:cs="Arial"/>
          <w:i/>
          <w:color w:val="3366FF"/>
          <w:sz w:val="22"/>
          <w:szCs w:val="22"/>
        </w:rPr>
        <w:t xml:space="preserve"> </w:t>
      </w:r>
      <w:r w:rsidRPr="00801848">
        <w:rPr>
          <w:rFonts w:ascii="Arial" w:hAnsi="Arial" w:cs="Arial"/>
          <w:i/>
          <w:color w:val="3366FF"/>
          <w:sz w:val="22"/>
          <w:szCs w:val="22"/>
        </w:rPr>
        <w:t>– cross-over study</w:t>
      </w:r>
    </w:p>
    <w:p w14:paraId="7D84FB28" w14:textId="77777777" w:rsidR="00DD0F35" w:rsidRPr="00CF045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You will be participating in a cross-over study. In a cross-over study the groups each have the different treatments in turn</w:t>
      </w:r>
      <w:r w:rsidR="00AE11DA">
        <w:rPr>
          <w:rFonts w:ascii="Arial" w:hAnsi="Arial" w:cs="Arial"/>
          <w:sz w:val="22"/>
          <w:szCs w:val="22"/>
        </w:rPr>
        <w:t>.</w:t>
      </w:r>
    </w:p>
    <w:p w14:paraId="71A42D82" w14:textId="77777777" w:rsidR="00DD0F35" w:rsidRPr="00CF0455" w:rsidRDefault="00DD0F35" w:rsidP="00DD0F35">
      <w:pPr>
        <w:rPr>
          <w:rFonts w:ascii="Arial" w:hAnsi="Arial" w:cs="Arial"/>
          <w:sz w:val="22"/>
          <w:szCs w:val="22"/>
        </w:rPr>
      </w:pPr>
    </w:p>
    <w:p w14:paraId="4272B75B" w14:textId="77777777" w:rsidR="00DD0F35" w:rsidRPr="002F2494" w:rsidRDefault="00DD0F35" w:rsidP="00DD0F35">
      <w:pPr>
        <w:rPr>
          <w:rFonts w:ascii="Arial" w:hAnsi="Arial" w:cs="Arial"/>
          <w:i/>
          <w:color w:val="3366FF"/>
          <w:sz w:val="22"/>
          <w:szCs w:val="22"/>
        </w:rPr>
      </w:pPr>
      <w:r w:rsidRPr="002F2494">
        <w:rPr>
          <w:rFonts w:ascii="Arial" w:hAnsi="Arial" w:cs="Arial"/>
          <w:i/>
          <w:color w:val="3366FF"/>
          <w:sz w:val="22"/>
          <w:szCs w:val="22"/>
        </w:rPr>
        <w:t>If the research is a drug trial then the following should also be stated.</w:t>
      </w:r>
    </w:p>
    <w:p w14:paraId="45F103E3" w14:textId="77777777" w:rsidR="00DD0F35" w:rsidRPr="00CF045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may be a break between treatments so that the first drugs are cleared from your body before you start the new treatment.</w:t>
      </w:r>
    </w:p>
    <w:p w14:paraId="4A2EEF89" w14:textId="77777777" w:rsidR="00DD0F35" w:rsidRPr="00CF0455" w:rsidRDefault="00DD0F35" w:rsidP="00DD0F35">
      <w:pPr>
        <w:rPr>
          <w:rFonts w:ascii="Arial" w:hAnsi="Arial" w:cs="Arial"/>
          <w:sz w:val="22"/>
          <w:szCs w:val="22"/>
        </w:rPr>
      </w:pPr>
    </w:p>
    <w:p w14:paraId="05A82CF8" w14:textId="77777777" w:rsidR="00DD0F35" w:rsidRPr="002F2494" w:rsidRDefault="00DD0F35" w:rsidP="00DD0F35">
      <w:pPr>
        <w:rPr>
          <w:rFonts w:ascii="Arial" w:hAnsi="Arial" w:cs="Arial"/>
          <w:i/>
          <w:color w:val="3366FF"/>
          <w:sz w:val="22"/>
          <w:szCs w:val="22"/>
        </w:rPr>
      </w:pPr>
      <w:r w:rsidRPr="002F2494">
        <w:rPr>
          <w:rFonts w:ascii="Arial" w:hAnsi="Arial" w:cs="Arial"/>
          <w:i/>
          <w:color w:val="3366FF"/>
          <w:sz w:val="22"/>
          <w:szCs w:val="22"/>
        </w:rPr>
        <w:t>If the research uses a placebo</w:t>
      </w:r>
      <w:r w:rsidR="00E76189">
        <w:rPr>
          <w:rFonts w:ascii="Arial" w:hAnsi="Arial" w:cs="Arial"/>
          <w:i/>
          <w:color w:val="3366FF"/>
          <w:sz w:val="22"/>
          <w:szCs w:val="22"/>
        </w:rPr>
        <w:t>,</w:t>
      </w:r>
      <w:r w:rsidRPr="002F2494">
        <w:rPr>
          <w:rFonts w:ascii="Arial" w:hAnsi="Arial" w:cs="Arial"/>
          <w:i/>
          <w:color w:val="3366FF"/>
          <w:sz w:val="22"/>
          <w:szCs w:val="22"/>
        </w:rPr>
        <w:t xml:space="preserve"> then this should be stated. The following explanation should be used.</w:t>
      </w:r>
    </w:p>
    <w:p w14:paraId="1FD1E38A" w14:textId="77777777" w:rsidR="00DD0F35" w:rsidRPr="00CF045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 placebo is a medication with no active ingredients or a procedure without any medical benefit. It looks like the real thing but is not.</w:t>
      </w:r>
    </w:p>
    <w:p w14:paraId="5212D683" w14:textId="77777777" w:rsidR="00E76189" w:rsidRPr="00892D8D" w:rsidRDefault="00E76189" w:rsidP="00DD0F35">
      <w:pPr>
        <w:rPr>
          <w:rFonts w:ascii="Arial" w:hAnsi="Arial" w:cs="Arial"/>
          <w:i/>
          <w:color w:val="3366FF"/>
          <w:sz w:val="22"/>
          <w:szCs w:val="22"/>
        </w:rPr>
      </w:pPr>
    </w:p>
    <w:p w14:paraId="37BC2DF7" w14:textId="77777777" w:rsidR="00E76189" w:rsidRPr="00892D8D" w:rsidRDefault="00892D8D" w:rsidP="00DD0F35">
      <w:pPr>
        <w:rPr>
          <w:rFonts w:ascii="Arial" w:hAnsi="Arial" w:cs="Arial"/>
          <w:i/>
          <w:color w:val="3366FF"/>
          <w:sz w:val="22"/>
          <w:szCs w:val="22"/>
        </w:rPr>
      </w:pPr>
      <w:r>
        <w:rPr>
          <w:rFonts w:ascii="Arial" w:hAnsi="Arial" w:cs="Arial"/>
          <w:i/>
          <w:color w:val="3366FF"/>
          <w:sz w:val="22"/>
          <w:szCs w:val="22"/>
        </w:rPr>
        <w:t>B</w:t>
      </w:r>
      <w:r w:rsidR="00E76189" w:rsidRPr="00892D8D">
        <w:rPr>
          <w:rFonts w:ascii="Arial" w:hAnsi="Arial" w:cs="Arial"/>
          <w:i/>
          <w:color w:val="3366FF"/>
          <w:sz w:val="22"/>
          <w:szCs w:val="22"/>
        </w:rPr>
        <w:t>ias (to be used in all research projects)</w:t>
      </w:r>
    </w:p>
    <w:p w14:paraId="493C366B" w14:textId="77777777" w:rsidR="001D6133" w:rsidRPr="00E76189" w:rsidRDefault="001D6133" w:rsidP="001D6133">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14:paraId="260090F9" w14:textId="77777777" w:rsidR="00E76189" w:rsidRPr="00E76189" w:rsidRDefault="00E76189" w:rsidP="00E76189">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EC65BB9" w14:textId="77777777" w:rsidR="00041ED7" w:rsidRDefault="00041ED7" w:rsidP="00DD0F35">
      <w:pPr>
        <w:rPr>
          <w:rFonts w:ascii="Arial" w:hAnsi="Arial" w:cs="Arial"/>
          <w:i/>
          <w:color w:val="3366FF"/>
          <w:sz w:val="22"/>
          <w:szCs w:val="22"/>
        </w:rPr>
      </w:pPr>
    </w:p>
    <w:p w14:paraId="51B24189" w14:textId="498E7E0B" w:rsidR="00E90BB7" w:rsidRPr="00E90BB7" w:rsidRDefault="00694F1E" w:rsidP="00DD0F35">
      <w:pPr>
        <w:rPr>
          <w:rFonts w:ascii="Arial" w:hAnsi="Arial" w:cs="Arial"/>
          <w:i/>
          <w:color w:val="3366FF"/>
          <w:sz w:val="22"/>
          <w:szCs w:val="22"/>
        </w:rPr>
      </w:pPr>
      <w:r w:rsidRPr="00C95A6C">
        <w:rPr>
          <w:rFonts w:ascii="Arial" w:hAnsi="Arial" w:cs="Arial"/>
          <w:i/>
          <w:color w:val="3366FF"/>
          <w:sz w:val="22"/>
          <w:szCs w:val="22"/>
        </w:rPr>
        <w:t xml:space="preserve">Optional </w:t>
      </w:r>
      <w:r w:rsidR="00CF05C9">
        <w:rPr>
          <w:rFonts w:ascii="Arial" w:hAnsi="Arial" w:cs="Arial"/>
          <w:i/>
          <w:color w:val="3366FF"/>
          <w:sz w:val="22"/>
          <w:szCs w:val="22"/>
        </w:rPr>
        <w:t>t</w:t>
      </w:r>
      <w:r w:rsidRPr="00C95A6C">
        <w:rPr>
          <w:rFonts w:ascii="Arial" w:hAnsi="Arial" w:cs="Arial"/>
          <w:i/>
          <w:color w:val="3366FF"/>
          <w:sz w:val="22"/>
          <w:szCs w:val="22"/>
        </w:rPr>
        <w:t xml:space="preserve">eletrial </w:t>
      </w:r>
      <w:r w:rsidR="00CF05C9">
        <w:rPr>
          <w:rFonts w:ascii="Arial" w:hAnsi="Arial" w:cs="Arial"/>
          <w:i/>
          <w:color w:val="3366FF"/>
          <w:sz w:val="22"/>
          <w:szCs w:val="22"/>
        </w:rPr>
        <w:t>w</w:t>
      </w:r>
      <w:r w:rsidRPr="00C95A6C">
        <w:rPr>
          <w:rFonts w:ascii="Arial" w:hAnsi="Arial" w:cs="Arial"/>
          <w:i/>
          <w:color w:val="3366FF"/>
          <w:sz w:val="22"/>
          <w:szCs w:val="22"/>
        </w:rPr>
        <w:t>ording</w:t>
      </w:r>
    </w:p>
    <w:p w14:paraId="2FB24D7D" w14:textId="77777777" w:rsidR="00E90BB7" w:rsidRPr="00C95A6C" w:rsidRDefault="00E90BB7" w:rsidP="00E90BB7">
      <w:pPr>
        <w:pBdr>
          <w:top w:val="single" w:sz="4" w:space="1" w:color="auto"/>
          <w:left w:val="single" w:sz="4" w:space="4" w:color="auto"/>
          <w:bottom w:val="single" w:sz="4" w:space="1" w:color="auto"/>
          <w:right w:val="single" w:sz="4" w:space="4" w:color="auto"/>
        </w:pBdr>
        <w:spacing w:before="120" w:after="120" w:line="256" w:lineRule="auto"/>
        <w:rPr>
          <w:rFonts w:ascii="Arial" w:hAnsi="Arial" w:cs="Arial"/>
          <w:color w:val="000000"/>
          <w:sz w:val="22"/>
          <w:szCs w:val="22"/>
        </w:rPr>
      </w:pPr>
      <w:r w:rsidRPr="00C95A6C">
        <w:rPr>
          <w:rFonts w:ascii="Arial" w:hAnsi="Arial" w:cs="Arial"/>
          <w:color w:val="000000"/>
          <w:sz w:val="22"/>
          <w:szCs w:val="22"/>
        </w:rPr>
        <w:t xml:space="preserve">This clinical trial is being undertaken using the teletrial model, </w:t>
      </w:r>
      <w:r w:rsidRPr="00C95A6C">
        <w:rPr>
          <w:rFonts w:ascii="Arial" w:hAnsi="Arial" w:cs="Arial"/>
          <w:color w:val="000000"/>
          <w:sz w:val="22"/>
          <w:szCs w:val="22"/>
          <w:shd w:val="clear" w:color="auto" w:fill="FFFFFF" w:themeFill="background1"/>
        </w:rPr>
        <w:t xml:space="preserve">and you may participate in the trial at a site closer to your home </w:t>
      </w:r>
      <w:r w:rsidRPr="00C95A6C">
        <w:rPr>
          <w:rFonts w:ascii="Arial" w:hAnsi="Arial" w:cs="Arial"/>
          <w:color w:val="000000"/>
          <w:sz w:val="22"/>
          <w:szCs w:val="22"/>
        </w:rPr>
        <w:t>using telehealth technology such as telephone, video, or computer (telehealth) conferencing to connect clinicians at one location to clinicians and patients in other locations. Some of your visits may be done locally, but you might also need to travel to another hospital or clinic for some visits.  If this is required, your study team will explain when and where you will need to attend your study visits.</w:t>
      </w:r>
      <w:r w:rsidRPr="00C95A6C">
        <w:rPr>
          <w:rFonts w:ascii="Arial" w:hAnsi="Arial" w:cs="Arial"/>
          <w:iCs/>
          <w:sz w:val="22"/>
          <w:szCs w:val="22"/>
        </w:rPr>
        <w:t xml:space="preserve"> </w:t>
      </w:r>
      <w:r w:rsidRPr="00C95A6C">
        <w:rPr>
          <w:rFonts w:ascii="Arial" w:hAnsi="Arial" w:cs="Arial"/>
          <w:iCs/>
          <w:sz w:val="22"/>
          <w:szCs w:val="22"/>
          <w:shd w:val="clear" w:color="auto" w:fill="F3F2F1"/>
        </w:rPr>
        <w:t xml:space="preserve"> </w:t>
      </w:r>
    </w:p>
    <w:p w14:paraId="66538987" w14:textId="77777777" w:rsidR="00E90BB7" w:rsidRDefault="00E90BB7" w:rsidP="00E90BB7">
      <w:pPr>
        <w:pBdr>
          <w:top w:val="single" w:sz="4" w:space="1" w:color="auto"/>
          <w:left w:val="single" w:sz="4" w:space="4" w:color="auto"/>
          <w:bottom w:val="single" w:sz="4" w:space="1" w:color="auto"/>
          <w:right w:val="single" w:sz="4" w:space="4" w:color="auto"/>
        </w:pBdr>
        <w:spacing w:before="120" w:after="120" w:line="256" w:lineRule="auto"/>
      </w:pPr>
      <w:r w:rsidRPr="00C95A6C">
        <w:rPr>
          <w:rFonts w:ascii="Arial" w:hAnsi="Arial" w:cs="Arial"/>
          <w:color w:val="000000"/>
          <w:sz w:val="22"/>
          <w:szCs w:val="22"/>
        </w:rPr>
        <w:t xml:space="preserve">Health professionals at </w:t>
      </w:r>
      <w:r w:rsidRPr="00C95A6C">
        <w:rPr>
          <w:rFonts w:ascii="Arial" w:hAnsi="Arial" w:cs="Arial"/>
          <w:i/>
          <w:color w:val="FF9933"/>
          <w:sz w:val="22"/>
          <w:szCs w:val="22"/>
        </w:rPr>
        <w:t>[insert name of Satellite Site]</w:t>
      </w:r>
      <w:r w:rsidRPr="00C95A6C">
        <w:rPr>
          <w:rFonts w:ascii="Arial" w:hAnsi="Arial" w:cs="Arial"/>
          <w:color w:val="000000"/>
          <w:sz w:val="22"/>
          <w:szCs w:val="22"/>
        </w:rPr>
        <w:t xml:space="preserve"> will communicate with the Primary hospital electronically, to conduct study visits and review your medical records.  Any </w:t>
      </w:r>
      <w:r w:rsidRPr="00C95A6C">
        <w:rPr>
          <w:rFonts w:ascii="Arial" w:hAnsi="Arial" w:cs="Arial"/>
          <w:sz w:val="22"/>
          <w:szCs w:val="22"/>
        </w:rPr>
        <w:t xml:space="preserve">clinical </w:t>
      </w:r>
      <w:r w:rsidRPr="00C95A6C">
        <w:rPr>
          <w:rFonts w:ascii="Arial" w:hAnsi="Arial" w:cs="Arial"/>
          <w:color w:val="000000"/>
          <w:sz w:val="22"/>
          <w:szCs w:val="22"/>
        </w:rPr>
        <w:t>information about you will be sent from your local site/hospital to the Primary (main) clinical trial site using coding matching your Study ID. Your name and contact details will not be included.  Telehealth communications between the Primary clinical trials site and your local site/hospital will be subject to the same confidentiality provisions as are in place for all telehealth consultations.</w:t>
      </w:r>
      <w:r w:rsidRPr="00BB327B">
        <w:rPr>
          <w:rFonts w:ascii="Arial" w:hAnsi="Arial" w:cs="Arial"/>
          <w:color w:val="000000"/>
          <w:sz w:val="22"/>
          <w:szCs w:val="22"/>
        </w:rPr>
        <w:t xml:space="preserve"> </w:t>
      </w:r>
    </w:p>
    <w:p w14:paraId="55903D77" w14:textId="77777777" w:rsidR="00E90BB7" w:rsidRPr="00E90BB7" w:rsidRDefault="00E90BB7" w:rsidP="00DD0F35">
      <w:pPr>
        <w:rPr>
          <w:rFonts w:ascii="Arial" w:hAnsi="Arial" w:cs="Arial"/>
          <w:iCs/>
          <w:color w:val="3366FF"/>
          <w:sz w:val="22"/>
          <w:szCs w:val="22"/>
        </w:rPr>
      </w:pPr>
    </w:p>
    <w:p w14:paraId="1AB9BC0C" w14:textId="4A11BA15" w:rsidR="00372D8D" w:rsidRPr="00372D8D" w:rsidRDefault="00892D8D" w:rsidP="00DD0F35">
      <w:pPr>
        <w:rPr>
          <w:rFonts w:ascii="Arial" w:hAnsi="Arial" w:cs="Arial"/>
          <w:i/>
          <w:color w:val="3366FF"/>
          <w:sz w:val="22"/>
          <w:szCs w:val="22"/>
        </w:rPr>
      </w:pPr>
      <w:r>
        <w:rPr>
          <w:rFonts w:ascii="Arial" w:hAnsi="Arial" w:cs="Arial"/>
          <w:i/>
          <w:color w:val="3366FF"/>
          <w:sz w:val="22"/>
          <w:szCs w:val="22"/>
        </w:rPr>
        <w:t>A</w:t>
      </w:r>
      <w:r w:rsidR="00372D8D" w:rsidRPr="00372D8D">
        <w:rPr>
          <w:rFonts w:ascii="Arial" w:hAnsi="Arial" w:cs="Arial"/>
          <w:i/>
          <w:color w:val="3366FF"/>
          <w:sz w:val="22"/>
          <w:szCs w:val="22"/>
        </w:rPr>
        <w:t>dditional costs</w:t>
      </w:r>
    </w:p>
    <w:p w14:paraId="626FEB4E" w14:textId="77777777" w:rsidR="00DD0F3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sidR="003B39A5">
        <w:rPr>
          <w:rFonts w:ascii="Arial" w:hAnsi="Arial" w:cs="Arial"/>
          <w:sz w:val="22"/>
          <w:szCs w:val="22"/>
        </w:rPr>
        <w:t>research project</w:t>
      </w:r>
      <w:r w:rsidRPr="00CF0455">
        <w:rPr>
          <w:rFonts w:ascii="Arial" w:hAnsi="Arial" w:cs="Arial"/>
          <w:sz w:val="22"/>
          <w:szCs w:val="22"/>
        </w:rPr>
        <w:t xml:space="preserve">, nor will you be paid. All medication, tests and medical care required as part of the </w:t>
      </w:r>
      <w:r w:rsidR="003B39A5">
        <w:rPr>
          <w:rFonts w:ascii="Arial" w:hAnsi="Arial" w:cs="Arial"/>
          <w:sz w:val="22"/>
          <w:szCs w:val="22"/>
        </w:rPr>
        <w:t>research project</w:t>
      </w:r>
      <w:r w:rsidRPr="00CF0455">
        <w:rPr>
          <w:rFonts w:ascii="Arial" w:hAnsi="Arial" w:cs="Arial"/>
          <w:sz w:val="22"/>
          <w:szCs w:val="22"/>
        </w:rPr>
        <w:t xml:space="preserve"> will be provided to you free of charge.</w:t>
      </w:r>
    </w:p>
    <w:p w14:paraId="7AA2EC18" w14:textId="77777777" w:rsidR="00377C0C" w:rsidRDefault="00377C0C"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7484FFA" w14:textId="77777777" w:rsidR="008A7D72" w:rsidRPr="00CF0455" w:rsidRDefault="008A7D72"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sidRPr="00263DE2">
        <w:rPr>
          <w:rFonts w:ascii="Arial" w:hAnsi="Arial" w:cs="Arial"/>
          <w:sz w:val="22"/>
          <w:szCs w:val="22"/>
        </w:rPr>
        <w:t xml:space="preserve">You will have to pay for some medicines according to hospital policy. For example, </w:t>
      </w:r>
      <w:r w:rsidRPr="000944C6">
        <w:rPr>
          <w:rFonts w:ascii="Arial" w:hAnsi="Arial" w:cs="Arial"/>
          <w:i/>
          <w:color w:val="FF9900"/>
          <w:sz w:val="22"/>
          <w:szCs w:val="22"/>
        </w:rPr>
        <w:t>[give an example e.g. dispensing fees for PBS-listed drugs]</w:t>
      </w:r>
      <w:r w:rsidRPr="00263DE2">
        <w:rPr>
          <w:rFonts w:ascii="Arial" w:hAnsi="Arial" w:cs="Arial"/>
          <w:sz w:val="22"/>
          <w:szCs w:val="22"/>
        </w:rPr>
        <w:t>.</w:t>
      </w:r>
    </w:p>
    <w:p w14:paraId="0C30FC05" w14:textId="77777777" w:rsidR="00DD0F35" w:rsidRDefault="00DD0F35" w:rsidP="00DD0F35">
      <w:pPr>
        <w:rPr>
          <w:rFonts w:ascii="Arial" w:hAnsi="Arial" w:cs="Arial"/>
          <w:sz w:val="22"/>
          <w:szCs w:val="22"/>
        </w:rPr>
      </w:pPr>
    </w:p>
    <w:p w14:paraId="4E410942" w14:textId="77777777" w:rsidR="00372D8D" w:rsidRPr="00372D8D" w:rsidRDefault="00892D8D" w:rsidP="00DD0F35">
      <w:pPr>
        <w:rPr>
          <w:rFonts w:ascii="Arial" w:hAnsi="Arial" w:cs="Arial"/>
          <w:i/>
          <w:color w:val="3366FF"/>
          <w:sz w:val="22"/>
          <w:szCs w:val="22"/>
        </w:rPr>
      </w:pPr>
      <w:r>
        <w:rPr>
          <w:rFonts w:ascii="Arial" w:hAnsi="Arial" w:cs="Arial"/>
          <w:i/>
          <w:color w:val="3366FF"/>
          <w:sz w:val="22"/>
          <w:szCs w:val="22"/>
        </w:rPr>
        <w:t>R</w:t>
      </w:r>
      <w:r w:rsidR="00372D8D" w:rsidRPr="00372D8D">
        <w:rPr>
          <w:rFonts w:ascii="Arial" w:hAnsi="Arial" w:cs="Arial"/>
          <w:i/>
          <w:color w:val="3366FF"/>
          <w:sz w:val="22"/>
          <w:szCs w:val="22"/>
        </w:rPr>
        <w:t>eimbursement</w:t>
      </w:r>
    </w:p>
    <w:p w14:paraId="300D00B8" w14:textId="77777777" w:rsidR="00DD0F35" w:rsidRPr="00CF0455" w:rsidRDefault="007F7277"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w:t>
      </w:r>
      <w:r w:rsidR="00DD0F35" w:rsidRPr="00CF0455">
        <w:rPr>
          <w:rFonts w:ascii="Arial" w:hAnsi="Arial" w:cs="Arial"/>
          <w:sz w:val="22"/>
          <w:szCs w:val="22"/>
        </w:rPr>
        <w:t xml:space="preserve">ou may be reimbursed for any reasonable travel, parking, meals and other expenses associated with the </w:t>
      </w:r>
      <w:r w:rsidR="003B39A5">
        <w:rPr>
          <w:rFonts w:ascii="Arial" w:hAnsi="Arial" w:cs="Arial"/>
          <w:sz w:val="22"/>
          <w:szCs w:val="22"/>
        </w:rPr>
        <w:t>research project</w:t>
      </w:r>
      <w:r w:rsidR="00DD0F35" w:rsidRPr="00CF0455">
        <w:rPr>
          <w:rFonts w:ascii="Arial" w:hAnsi="Arial" w:cs="Arial"/>
          <w:sz w:val="22"/>
          <w:szCs w:val="22"/>
        </w:rPr>
        <w:t xml:space="preserve"> visit.</w:t>
      </w:r>
    </w:p>
    <w:p w14:paraId="7DE16137" w14:textId="77777777" w:rsidR="00DD0F35" w:rsidRPr="002F2494" w:rsidRDefault="00DD0F35" w:rsidP="00DD0F35">
      <w:pPr>
        <w:rPr>
          <w:rFonts w:ascii="Arial" w:hAnsi="Arial" w:cs="Arial"/>
          <w:i/>
          <w:color w:val="3366FF"/>
          <w:sz w:val="22"/>
          <w:szCs w:val="22"/>
        </w:rPr>
      </w:pPr>
      <w:r w:rsidRPr="002F2494">
        <w:rPr>
          <w:rFonts w:ascii="Arial" w:hAnsi="Arial" w:cs="Arial"/>
          <w:i/>
          <w:color w:val="3366FF"/>
          <w:sz w:val="22"/>
          <w:szCs w:val="22"/>
        </w:rPr>
        <w:t>If there is a maximum amount for this reimbursement then this should be stated.</w:t>
      </w:r>
    </w:p>
    <w:p w14:paraId="4A5B7B08" w14:textId="77777777" w:rsidR="00DD0F35" w:rsidRPr="002F2494" w:rsidRDefault="00DD0F35" w:rsidP="00DD0F35">
      <w:pPr>
        <w:rPr>
          <w:rFonts w:ascii="Arial" w:hAnsi="Arial" w:cs="Arial"/>
          <w:i/>
          <w:color w:val="3366FF"/>
          <w:sz w:val="22"/>
          <w:szCs w:val="22"/>
        </w:rPr>
      </w:pPr>
    </w:p>
    <w:p w14:paraId="328BCC15" w14:textId="77777777" w:rsidR="00DD0F35" w:rsidRPr="002F2494" w:rsidRDefault="003372FC" w:rsidP="00DD0F35">
      <w:pPr>
        <w:rPr>
          <w:rFonts w:ascii="Arial" w:hAnsi="Arial" w:cs="Arial"/>
          <w:i/>
          <w:color w:val="3366FF"/>
          <w:sz w:val="22"/>
          <w:szCs w:val="22"/>
        </w:rPr>
      </w:pPr>
      <w:r>
        <w:rPr>
          <w:rFonts w:ascii="Arial" w:hAnsi="Arial" w:cs="Arial"/>
          <w:i/>
          <w:color w:val="3366FF"/>
          <w:sz w:val="22"/>
          <w:szCs w:val="22"/>
        </w:rPr>
        <w:t>Where</w:t>
      </w:r>
      <w:r w:rsidR="00DD0F35" w:rsidRPr="002F2494">
        <w:rPr>
          <w:rFonts w:ascii="Arial" w:hAnsi="Arial" w:cs="Arial"/>
          <w:i/>
          <w:color w:val="3366FF"/>
          <w:sz w:val="22"/>
          <w:szCs w:val="22"/>
        </w:rPr>
        <w:t xml:space="preserve"> considered </w:t>
      </w:r>
      <w:r w:rsidR="001D6133">
        <w:rPr>
          <w:rFonts w:ascii="Arial" w:hAnsi="Arial" w:cs="Arial"/>
          <w:b/>
          <w:i/>
          <w:color w:val="3366FF"/>
          <w:sz w:val="22"/>
          <w:szCs w:val="22"/>
        </w:rPr>
        <w:t>desirable</w:t>
      </w:r>
      <w:r w:rsidR="00F814FF">
        <w:rPr>
          <w:rFonts w:ascii="Arial" w:hAnsi="Arial" w:cs="Arial"/>
          <w:i/>
          <w:color w:val="3366FF"/>
          <w:sz w:val="22"/>
          <w:szCs w:val="22"/>
        </w:rPr>
        <w:t xml:space="preserve"> that a participant’s local d</w:t>
      </w:r>
      <w:r w:rsidR="00DD0F35" w:rsidRPr="002F2494">
        <w:rPr>
          <w:rFonts w:ascii="Arial" w:hAnsi="Arial" w:cs="Arial"/>
          <w:i/>
          <w:color w:val="3366FF"/>
          <w:sz w:val="22"/>
          <w:szCs w:val="22"/>
        </w:rPr>
        <w:t>octor be informed of their decision to participate in a research project, the following additio</w:t>
      </w:r>
      <w:r w:rsidR="00C40C28">
        <w:rPr>
          <w:rFonts w:ascii="Arial" w:hAnsi="Arial" w:cs="Arial"/>
          <w:i/>
          <w:color w:val="3366FF"/>
          <w:sz w:val="22"/>
          <w:szCs w:val="22"/>
        </w:rPr>
        <w:t>nal sentence should be included</w:t>
      </w:r>
    </w:p>
    <w:p w14:paraId="382103DE" w14:textId="77777777" w:rsidR="00DD0F35" w:rsidRPr="00CF045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your </w:t>
      </w:r>
      <w:r w:rsidR="00372D8D" w:rsidRPr="00372D8D">
        <w:rPr>
          <w:rFonts w:ascii="Arial" w:hAnsi="Arial" w:cs="Arial"/>
          <w:sz w:val="22"/>
          <w:szCs w:val="22"/>
        </w:rPr>
        <w:t xml:space="preserve">local </w:t>
      </w:r>
      <w:r w:rsidR="00372D8D">
        <w:rPr>
          <w:rFonts w:ascii="Arial" w:hAnsi="Arial" w:cs="Arial"/>
          <w:sz w:val="22"/>
          <w:szCs w:val="22"/>
        </w:rPr>
        <w:t>d</w:t>
      </w:r>
      <w:r w:rsidRPr="00372D8D">
        <w:rPr>
          <w:rFonts w:ascii="Arial" w:hAnsi="Arial" w:cs="Arial"/>
          <w:sz w:val="22"/>
          <w:szCs w:val="22"/>
        </w:rPr>
        <w:t xml:space="preserve">octor be advised of your decision to participate in this </w:t>
      </w:r>
      <w:r w:rsidR="003B39A5" w:rsidRPr="00372D8D">
        <w:rPr>
          <w:rFonts w:ascii="Arial" w:hAnsi="Arial" w:cs="Arial"/>
          <w:sz w:val="22"/>
          <w:szCs w:val="22"/>
        </w:rPr>
        <w:t>research project</w:t>
      </w:r>
      <w:r w:rsidRPr="00372D8D">
        <w:rPr>
          <w:rFonts w:ascii="Arial" w:hAnsi="Arial" w:cs="Arial"/>
          <w:sz w:val="22"/>
          <w:szCs w:val="22"/>
        </w:rPr>
        <w:t xml:space="preserve">. If you have a </w:t>
      </w:r>
      <w:r w:rsidR="00372D8D" w:rsidRPr="00372D8D">
        <w:rPr>
          <w:rFonts w:ascii="Arial" w:hAnsi="Arial" w:cs="Arial"/>
          <w:sz w:val="22"/>
          <w:szCs w:val="22"/>
        </w:rPr>
        <w:t xml:space="preserve">local </w:t>
      </w:r>
      <w:r w:rsidR="00372D8D">
        <w:rPr>
          <w:rFonts w:ascii="Arial" w:hAnsi="Arial" w:cs="Arial"/>
          <w:sz w:val="22"/>
          <w:szCs w:val="22"/>
        </w:rPr>
        <w:t>d</w:t>
      </w:r>
      <w:r w:rsidRPr="00372D8D">
        <w:rPr>
          <w:rFonts w:ascii="Arial" w:hAnsi="Arial" w:cs="Arial"/>
          <w:sz w:val="22"/>
          <w:szCs w:val="22"/>
        </w:rPr>
        <w:t>octor</w:t>
      </w:r>
      <w:r w:rsidR="00097E6B">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your participation in this </w:t>
      </w:r>
      <w:r w:rsidR="003B39A5">
        <w:rPr>
          <w:rFonts w:ascii="Arial" w:hAnsi="Arial" w:cs="Arial"/>
          <w:sz w:val="22"/>
          <w:szCs w:val="22"/>
        </w:rPr>
        <w:t>research project</w:t>
      </w:r>
      <w:r w:rsidRPr="00CF0455">
        <w:rPr>
          <w:rFonts w:ascii="Arial" w:hAnsi="Arial" w:cs="Arial"/>
          <w:sz w:val="22"/>
          <w:szCs w:val="22"/>
        </w:rPr>
        <w:t>.</w:t>
      </w:r>
    </w:p>
    <w:p w14:paraId="659E2500" w14:textId="77777777" w:rsidR="00DD0F35" w:rsidRPr="00CF0455" w:rsidRDefault="00DD0F35" w:rsidP="00DD0F35">
      <w:pPr>
        <w:rPr>
          <w:rFonts w:ascii="Arial" w:hAnsi="Arial" w:cs="Arial"/>
          <w:sz w:val="22"/>
          <w:szCs w:val="22"/>
        </w:rPr>
      </w:pPr>
    </w:p>
    <w:p w14:paraId="7EFE6A88" w14:textId="77777777" w:rsidR="00DD0F35" w:rsidRPr="002F2494" w:rsidRDefault="003372FC" w:rsidP="00DD0F35">
      <w:pPr>
        <w:rPr>
          <w:rFonts w:ascii="Arial" w:hAnsi="Arial" w:cs="Arial"/>
          <w:i/>
          <w:color w:val="3366FF"/>
          <w:sz w:val="22"/>
          <w:szCs w:val="22"/>
        </w:rPr>
      </w:pPr>
      <w:r>
        <w:rPr>
          <w:rFonts w:ascii="Arial" w:hAnsi="Arial" w:cs="Arial"/>
          <w:i/>
          <w:color w:val="3366FF"/>
          <w:sz w:val="22"/>
          <w:szCs w:val="22"/>
        </w:rPr>
        <w:t>Where</w:t>
      </w:r>
      <w:r w:rsidR="00DD0F35" w:rsidRPr="002F2494">
        <w:rPr>
          <w:rFonts w:ascii="Arial" w:hAnsi="Arial" w:cs="Arial"/>
          <w:i/>
          <w:color w:val="3366FF"/>
          <w:sz w:val="22"/>
          <w:szCs w:val="22"/>
        </w:rPr>
        <w:t xml:space="preserve"> considered that a participant’s </w:t>
      </w:r>
      <w:r w:rsidR="00F814FF">
        <w:rPr>
          <w:rFonts w:ascii="Arial" w:hAnsi="Arial" w:cs="Arial"/>
          <w:i/>
          <w:color w:val="3366FF"/>
          <w:sz w:val="22"/>
          <w:szCs w:val="22"/>
        </w:rPr>
        <w:t>local d</w:t>
      </w:r>
      <w:r w:rsidR="00DD0F35" w:rsidRPr="002F2494">
        <w:rPr>
          <w:rFonts w:ascii="Arial" w:hAnsi="Arial" w:cs="Arial"/>
          <w:i/>
          <w:color w:val="3366FF"/>
          <w:sz w:val="22"/>
          <w:szCs w:val="22"/>
        </w:rPr>
        <w:t>octor MUST be informed of their decision to participate in a research project, the following additio</w:t>
      </w:r>
      <w:r w:rsidR="00C40C28">
        <w:rPr>
          <w:rFonts w:ascii="Arial" w:hAnsi="Arial" w:cs="Arial"/>
          <w:i/>
          <w:color w:val="3366FF"/>
          <w:sz w:val="22"/>
          <w:szCs w:val="22"/>
        </w:rPr>
        <w:t>nal sentence should be included</w:t>
      </w:r>
    </w:p>
    <w:p w14:paraId="0149D514" w14:textId="77777777" w:rsidR="00DD0F35" w:rsidRPr="00CF0455" w:rsidRDefault="00DD0F35"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participate in this </w:t>
      </w:r>
      <w:r w:rsidR="003B39A5">
        <w:rPr>
          <w:rFonts w:ascii="Arial" w:hAnsi="Arial" w:cs="Arial"/>
          <w:sz w:val="22"/>
          <w:szCs w:val="22"/>
        </w:rPr>
        <w:t>research project</w:t>
      </w:r>
      <w:r w:rsidR="00F814FF">
        <w:rPr>
          <w:rFonts w:ascii="Arial" w:hAnsi="Arial" w:cs="Arial"/>
          <w:sz w:val="22"/>
          <w:szCs w:val="22"/>
        </w:rPr>
        <w:t>, the study d</w:t>
      </w:r>
      <w:r w:rsidRPr="00CF0455">
        <w:rPr>
          <w:rFonts w:ascii="Arial" w:hAnsi="Arial" w:cs="Arial"/>
          <w:sz w:val="22"/>
          <w:szCs w:val="22"/>
        </w:rPr>
        <w:t xml:space="preserve">octor will inform your </w:t>
      </w:r>
      <w:r w:rsidR="00372D8D">
        <w:rPr>
          <w:rFonts w:ascii="Arial" w:hAnsi="Arial" w:cs="Arial"/>
          <w:sz w:val="22"/>
          <w:szCs w:val="22"/>
        </w:rPr>
        <w:t xml:space="preserve">local </w:t>
      </w:r>
      <w:r w:rsidR="00372D8D" w:rsidRPr="00372D8D">
        <w:rPr>
          <w:rFonts w:ascii="Arial" w:hAnsi="Arial" w:cs="Arial"/>
          <w:sz w:val="22"/>
          <w:szCs w:val="22"/>
        </w:rPr>
        <w:t>d</w:t>
      </w:r>
      <w:r w:rsidRPr="00372D8D">
        <w:rPr>
          <w:rFonts w:ascii="Arial" w:hAnsi="Arial" w:cs="Arial"/>
          <w:sz w:val="22"/>
          <w:szCs w:val="22"/>
        </w:rPr>
        <w:t>octor.</w:t>
      </w:r>
    </w:p>
    <w:p w14:paraId="08800283" w14:textId="77777777" w:rsidR="00DD0F35" w:rsidRDefault="00DD0F35" w:rsidP="00263DE2">
      <w:pPr>
        <w:rPr>
          <w:rFonts w:ascii="Arial" w:hAnsi="Arial" w:cs="Arial"/>
          <w:sz w:val="22"/>
          <w:szCs w:val="22"/>
        </w:rPr>
      </w:pPr>
    </w:p>
    <w:p w14:paraId="31ED0F71" w14:textId="77777777" w:rsidR="009A7B3B" w:rsidRDefault="009A7B3B" w:rsidP="00263DE2">
      <w:pPr>
        <w:rPr>
          <w:rFonts w:ascii="Arial" w:hAnsi="Arial" w:cs="Arial"/>
          <w:sz w:val="22"/>
          <w:szCs w:val="22"/>
        </w:rPr>
      </w:pPr>
    </w:p>
    <w:p w14:paraId="6E763BB3" w14:textId="77777777" w:rsidR="00DD0F35" w:rsidRDefault="00DA6412" w:rsidP="00263DE2">
      <w:pPr>
        <w:rPr>
          <w:rFonts w:ascii="Arial" w:hAnsi="Arial" w:cs="Arial"/>
          <w:b/>
          <w:sz w:val="22"/>
          <w:szCs w:val="22"/>
        </w:rPr>
      </w:pPr>
      <w:r>
        <w:rPr>
          <w:rFonts w:ascii="Arial" w:hAnsi="Arial" w:cs="Arial"/>
          <w:b/>
          <w:sz w:val="22"/>
          <w:szCs w:val="22"/>
        </w:rPr>
        <w:t>4</w:t>
      </w:r>
      <w:r w:rsidR="00DD0F35" w:rsidRPr="00DD0F35">
        <w:rPr>
          <w:rFonts w:ascii="Arial" w:hAnsi="Arial" w:cs="Arial"/>
          <w:b/>
          <w:sz w:val="22"/>
          <w:szCs w:val="22"/>
        </w:rPr>
        <w:tab/>
        <w:t>What do I have to do?</w:t>
      </w:r>
    </w:p>
    <w:p w14:paraId="48DD3BD3" w14:textId="77777777" w:rsidR="00195746" w:rsidRPr="00DD0F35" w:rsidRDefault="00195746" w:rsidP="00263DE2">
      <w:pPr>
        <w:rPr>
          <w:rFonts w:ascii="Arial" w:hAnsi="Arial" w:cs="Arial"/>
          <w:b/>
          <w:sz w:val="22"/>
          <w:szCs w:val="22"/>
        </w:rPr>
      </w:pPr>
    </w:p>
    <w:p w14:paraId="6A4CDE33" w14:textId="77777777" w:rsidR="00DD0F35" w:rsidRPr="0092357C" w:rsidRDefault="00DD0F35" w:rsidP="00DD0F35">
      <w:pPr>
        <w:rPr>
          <w:rFonts w:ascii="Arial" w:hAnsi="Arial" w:cs="Arial"/>
          <w:i/>
          <w:color w:val="3366FF"/>
          <w:sz w:val="22"/>
          <w:szCs w:val="22"/>
        </w:rPr>
      </w:pPr>
      <w:r w:rsidRPr="0092357C">
        <w:rPr>
          <w:rFonts w:ascii="Arial" w:hAnsi="Arial" w:cs="Arial"/>
          <w:i/>
          <w:color w:val="3366FF"/>
          <w:sz w:val="22"/>
          <w:szCs w:val="22"/>
        </w:rPr>
        <w:t>The purpose of this section is to provide the participant with information they need to fully participate in the study. You should explain:</w:t>
      </w:r>
    </w:p>
    <w:p w14:paraId="21F52E7C" w14:textId="77777777" w:rsidR="00DD0F35" w:rsidRPr="0092357C" w:rsidRDefault="0092357C" w:rsidP="00DD0F35">
      <w:pPr>
        <w:rPr>
          <w:rFonts w:ascii="Arial" w:hAnsi="Arial" w:cs="Arial"/>
          <w:i/>
          <w:color w:val="3366FF"/>
          <w:sz w:val="22"/>
          <w:szCs w:val="22"/>
        </w:rPr>
      </w:pPr>
      <w:r w:rsidRPr="0092357C">
        <w:rPr>
          <w:rFonts w:ascii="Arial" w:hAnsi="Arial" w:cs="Arial"/>
          <w:i/>
          <w:color w:val="3366FF"/>
          <w:sz w:val="22"/>
          <w:szCs w:val="22"/>
        </w:rPr>
        <w:t>• Lifestyle restrictions e.g.</w:t>
      </w:r>
      <w:r w:rsidR="00DD0F35" w:rsidRPr="0092357C">
        <w:rPr>
          <w:rFonts w:ascii="Arial" w:hAnsi="Arial" w:cs="Arial"/>
          <w:i/>
          <w:color w:val="3366FF"/>
          <w:sz w:val="22"/>
          <w:szCs w:val="22"/>
        </w:rPr>
        <w:t xml:space="preserve"> physical restr</w:t>
      </w:r>
      <w:r w:rsidRPr="0092357C">
        <w:rPr>
          <w:rFonts w:ascii="Arial" w:hAnsi="Arial" w:cs="Arial"/>
          <w:i/>
          <w:color w:val="3366FF"/>
          <w:sz w:val="22"/>
          <w:szCs w:val="22"/>
        </w:rPr>
        <w:t>ictions, participation in sport</w:t>
      </w:r>
    </w:p>
    <w:p w14:paraId="56050A5C" w14:textId="77777777" w:rsidR="00DD0F35" w:rsidRPr="0092357C" w:rsidRDefault="0092357C" w:rsidP="00DD0F35">
      <w:pPr>
        <w:rPr>
          <w:rFonts w:ascii="Arial" w:hAnsi="Arial" w:cs="Arial"/>
          <w:i/>
          <w:color w:val="3366FF"/>
          <w:sz w:val="22"/>
          <w:szCs w:val="22"/>
        </w:rPr>
      </w:pPr>
      <w:r w:rsidRPr="0092357C">
        <w:rPr>
          <w:rFonts w:ascii="Arial" w:hAnsi="Arial" w:cs="Arial"/>
          <w:i/>
          <w:color w:val="3366FF"/>
          <w:sz w:val="22"/>
          <w:szCs w:val="22"/>
        </w:rPr>
        <w:t xml:space="preserve">• </w:t>
      </w:r>
      <w:r w:rsidR="00F369ED">
        <w:rPr>
          <w:rFonts w:ascii="Arial" w:hAnsi="Arial" w:cs="Arial"/>
          <w:i/>
          <w:color w:val="3366FF"/>
          <w:sz w:val="22"/>
          <w:szCs w:val="22"/>
        </w:rPr>
        <w:t>Dietary restrictions</w:t>
      </w:r>
    </w:p>
    <w:p w14:paraId="1A6B57EC" w14:textId="77777777" w:rsidR="00DD0F35" w:rsidRPr="00B80B8C" w:rsidRDefault="0092357C" w:rsidP="00DD0F35">
      <w:pPr>
        <w:rPr>
          <w:rFonts w:ascii="Arial" w:hAnsi="Arial" w:cs="Arial"/>
          <w:i/>
          <w:color w:val="3366FF"/>
          <w:sz w:val="22"/>
          <w:szCs w:val="22"/>
        </w:rPr>
      </w:pPr>
      <w:r w:rsidRPr="00B80B8C">
        <w:rPr>
          <w:rFonts w:ascii="Arial" w:hAnsi="Arial" w:cs="Arial"/>
          <w:i/>
          <w:color w:val="3366FF"/>
          <w:sz w:val="22"/>
          <w:szCs w:val="22"/>
        </w:rPr>
        <w:t xml:space="preserve">• </w:t>
      </w:r>
      <w:r w:rsidR="00097E6B">
        <w:rPr>
          <w:rFonts w:ascii="Arial" w:hAnsi="Arial" w:cs="Arial"/>
          <w:i/>
          <w:color w:val="3366FF"/>
          <w:sz w:val="22"/>
          <w:szCs w:val="22"/>
        </w:rPr>
        <w:t xml:space="preserve">Whether </w:t>
      </w:r>
      <w:r w:rsidR="00DD0F35" w:rsidRPr="00B80B8C">
        <w:rPr>
          <w:rFonts w:ascii="Arial" w:hAnsi="Arial" w:cs="Arial"/>
          <w:i/>
          <w:color w:val="3366FF"/>
          <w:sz w:val="22"/>
          <w:szCs w:val="22"/>
        </w:rPr>
        <w:t>the participant</w:t>
      </w:r>
      <w:r w:rsidR="00097E6B">
        <w:rPr>
          <w:rFonts w:ascii="Arial" w:hAnsi="Arial" w:cs="Arial"/>
          <w:i/>
          <w:color w:val="3366FF"/>
          <w:sz w:val="22"/>
          <w:szCs w:val="22"/>
        </w:rPr>
        <w:t xml:space="preserve"> can</w:t>
      </w:r>
      <w:r w:rsidR="00DD0F35" w:rsidRPr="00B80B8C">
        <w:rPr>
          <w:rFonts w:ascii="Arial" w:hAnsi="Arial" w:cs="Arial"/>
          <w:i/>
          <w:color w:val="3366FF"/>
          <w:sz w:val="22"/>
          <w:szCs w:val="22"/>
        </w:rPr>
        <w:t xml:space="preserve"> take their regular medication</w:t>
      </w:r>
    </w:p>
    <w:p w14:paraId="2318ACD0" w14:textId="77777777" w:rsidR="00DD0F35" w:rsidRPr="00B80B8C" w:rsidRDefault="0092357C" w:rsidP="00DD0F35">
      <w:pPr>
        <w:rPr>
          <w:rFonts w:ascii="Arial" w:hAnsi="Arial" w:cs="Arial"/>
          <w:i/>
          <w:color w:val="3366FF"/>
          <w:sz w:val="22"/>
          <w:szCs w:val="22"/>
        </w:rPr>
      </w:pPr>
      <w:r w:rsidRPr="00B80B8C">
        <w:rPr>
          <w:rFonts w:ascii="Arial" w:hAnsi="Arial" w:cs="Arial"/>
          <w:i/>
          <w:color w:val="3366FF"/>
          <w:sz w:val="22"/>
          <w:szCs w:val="22"/>
        </w:rPr>
        <w:t>•</w:t>
      </w:r>
      <w:r w:rsidR="00AC1121" w:rsidRPr="00B80B8C">
        <w:rPr>
          <w:rFonts w:ascii="Arial" w:hAnsi="Arial" w:cs="Arial"/>
          <w:i/>
          <w:color w:val="3366FF"/>
          <w:sz w:val="22"/>
          <w:szCs w:val="22"/>
        </w:rPr>
        <w:t xml:space="preserve"> </w:t>
      </w:r>
      <w:r w:rsidR="00DD0F35" w:rsidRPr="00B80B8C">
        <w:rPr>
          <w:rFonts w:ascii="Arial" w:hAnsi="Arial" w:cs="Arial"/>
          <w:i/>
          <w:color w:val="3366FF"/>
          <w:sz w:val="22"/>
          <w:szCs w:val="22"/>
        </w:rPr>
        <w:t xml:space="preserve">What medication they </w:t>
      </w:r>
      <w:r w:rsidR="00042ACB">
        <w:rPr>
          <w:rFonts w:ascii="Arial" w:hAnsi="Arial" w:cs="Arial"/>
          <w:i/>
          <w:color w:val="3366FF"/>
          <w:sz w:val="22"/>
          <w:szCs w:val="22"/>
        </w:rPr>
        <w:t xml:space="preserve">should </w:t>
      </w:r>
      <w:r w:rsidR="00DD0F35" w:rsidRPr="00B80B8C">
        <w:rPr>
          <w:rFonts w:ascii="Arial" w:hAnsi="Arial" w:cs="Arial"/>
          <w:i/>
          <w:color w:val="3366FF"/>
          <w:sz w:val="22"/>
          <w:szCs w:val="22"/>
        </w:rPr>
        <w:t>not take</w:t>
      </w:r>
    </w:p>
    <w:p w14:paraId="04AA6442" w14:textId="77777777" w:rsidR="00DD0F35" w:rsidRPr="00B80B8C" w:rsidRDefault="0092357C" w:rsidP="00DD0F35">
      <w:pPr>
        <w:rPr>
          <w:rFonts w:ascii="Arial" w:hAnsi="Arial" w:cs="Arial"/>
          <w:i/>
          <w:color w:val="3366FF"/>
          <w:sz w:val="22"/>
          <w:szCs w:val="22"/>
        </w:rPr>
      </w:pPr>
      <w:r w:rsidRPr="00B80B8C">
        <w:rPr>
          <w:rFonts w:ascii="Arial" w:hAnsi="Arial" w:cs="Arial"/>
          <w:i/>
          <w:color w:val="3366FF"/>
          <w:sz w:val="22"/>
          <w:szCs w:val="22"/>
        </w:rPr>
        <w:t xml:space="preserve">• </w:t>
      </w:r>
      <w:r w:rsidR="00097E6B">
        <w:rPr>
          <w:rFonts w:ascii="Arial" w:hAnsi="Arial" w:cs="Arial"/>
          <w:i/>
          <w:color w:val="3366FF"/>
          <w:sz w:val="22"/>
          <w:szCs w:val="22"/>
        </w:rPr>
        <w:t xml:space="preserve">Whether </w:t>
      </w:r>
      <w:r w:rsidR="00DD0F35" w:rsidRPr="00B80B8C">
        <w:rPr>
          <w:rFonts w:ascii="Arial" w:hAnsi="Arial" w:cs="Arial"/>
          <w:i/>
          <w:color w:val="3366FF"/>
          <w:sz w:val="22"/>
          <w:szCs w:val="22"/>
        </w:rPr>
        <w:t xml:space="preserve">the participant </w:t>
      </w:r>
      <w:r w:rsidR="00097E6B">
        <w:rPr>
          <w:rFonts w:ascii="Arial" w:hAnsi="Arial" w:cs="Arial"/>
          <w:i/>
          <w:color w:val="3366FF"/>
          <w:sz w:val="22"/>
          <w:szCs w:val="22"/>
        </w:rPr>
        <w:t xml:space="preserve">can </w:t>
      </w:r>
      <w:r w:rsidR="00DD0F35" w:rsidRPr="00B80B8C">
        <w:rPr>
          <w:rFonts w:ascii="Arial" w:hAnsi="Arial" w:cs="Arial"/>
          <w:i/>
          <w:color w:val="3366FF"/>
          <w:sz w:val="22"/>
          <w:szCs w:val="22"/>
        </w:rPr>
        <w:t>still donate blood</w:t>
      </w:r>
    </w:p>
    <w:p w14:paraId="17D4F066" w14:textId="77777777" w:rsidR="00DD0F35" w:rsidRPr="00B80B8C" w:rsidRDefault="0092357C" w:rsidP="00DD0F35">
      <w:pPr>
        <w:rPr>
          <w:rFonts w:ascii="Arial" w:hAnsi="Arial" w:cs="Arial"/>
          <w:i/>
          <w:color w:val="3366FF"/>
          <w:sz w:val="22"/>
          <w:szCs w:val="22"/>
        </w:rPr>
      </w:pPr>
      <w:r w:rsidRPr="00B80B8C">
        <w:rPr>
          <w:rFonts w:ascii="Arial" w:hAnsi="Arial" w:cs="Arial"/>
          <w:i/>
          <w:color w:val="3366FF"/>
          <w:sz w:val="22"/>
          <w:szCs w:val="22"/>
        </w:rPr>
        <w:t xml:space="preserve">• </w:t>
      </w:r>
      <w:r w:rsidR="00DD0F35" w:rsidRPr="00B80B8C">
        <w:rPr>
          <w:rFonts w:ascii="Arial" w:hAnsi="Arial" w:cs="Arial"/>
          <w:i/>
          <w:color w:val="3366FF"/>
          <w:sz w:val="22"/>
          <w:szCs w:val="22"/>
        </w:rPr>
        <w:t>What would restrict them from taking part in this study</w:t>
      </w:r>
    </w:p>
    <w:p w14:paraId="5F174A46" w14:textId="77777777" w:rsidR="00DD0F35" w:rsidRPr="0092357C" w:rsidRDefault="0092357C" w:rsidP="00F369ED">
      <w:pPr>
        <w:ind w:left="180" w:hanging="180"/>
        <w:rPr>
          <w:rFonts w:ascii="Arial" w:hAnsi="Arial" w:cs="Arial"/>
          <w:i/>
          <w:color w:val="3366FF"/>
          <w:sz w:val="22"/>
          <w:szCs w:val="22"/>
        </w:rPr>
      </w:pPr>
      <w:r w:rsidRPr="00B80B8C">
        <w:rPr>
          <w:rFonts w:ascii="Arial" w:hAnsi="Arial" w:cs="Arial"/>
          <w:i/>
          <w:color w:val="3366FF"/>
          <w:sz w:val="22"/>
          <w:szCs w:val="22"/>
        </w:rPr>
        <w:t xml:space="preserve">• </w:t>
      </w:r>
      <w:r w:rsidR="00097E6B">
        <w:rPr>
          <w:rFonts w:ascii="Arial" w:hAnsi="Arial" w:cs="Arial"/>
          <w:i/>
          <w:color w:val="3366FF"/>
          <w:sz w:val="22"/>
          <w:szCs w:val="22"/>
        </w:rPr>
        <w:t>T</w:t>
      </w:r>
      <w:r w:rsidR="00DD0F35" w:rsidRPr="00B80B8C">
        <w:rPr>
          <w:rFonts w:ascii="Arial" w:hAnsi="Arial" w:cs="Arial"/>
          <w:i/>
          <w:color w:val="3366FF"/>
          <w:sz w:val="22"/>
          <w:szCs w:val="22"/>
        </w:rPr>
        <w:t>he responsibility</w:t>
      </w:r>
      <w:r w:rsidR="00C40C28">
        <w:rPr>
          <w:rFonts w:ascii="Arial" w:hAnsi="Arial" w:cs="Arial"/>
          <w:i/>
          <w:color w:val="3366FF"/>
          <w:sz w:val="22"/>
          <w:szCs w:val="22"/>
        </w:rPr>
        <w:t xml:space="preserve"> and </w:t>
      </w:r>
      <w:r w:rsidR="009A7B3B" w:rsidRPr="00B80B8C">
        <w:rPr>
          <w:rFonts w:ascii="Arial" w:hAnsi="Arial" w:cs="Arial"/>
          <w:i/>
          <w:color w:val="3366FF"/>
          <w:sz w:val="22"/>
          <w:szCs w:val="22"/>
        </w:rPr>
        <w:t>commitment of the</w:t>
      </w:r>
      <w:r w:rsidR="00903FF8">
        <w:rPr>
          <w:rFonts w:ascii="Arial" w:hAnsi="Arial" w:cs="Arial"/>
          <w:i/>
          <w:color w:val="3366FF"/>
          <w:sz w:val="22"/>
          <w:szCs w:val="22"/>
        </w:rPr>
        <w:t xml:space="preserve"> participant taking</w:t>
      </w:r>
      <w:r w:rsidR="009A7B3B">
        <w:rPr>
          <w:rFonts w:ascii="Arial" w:hAnsi="Arial" w:cs="Arial"/>
          <w:i/>
          <w:color w:val="3366FF"/>
          <w:sz w:val="22"/>
          <w:szCs w:val="22"/>
        </w:rPr>
        <w:t>/using</w:t>
      </w:r>
      <w:r w:rsidR="00DD0F35" w:rsidRPr="0092357C">
        <w:rPr>
          <w:rFonts w:ascii="Arial" w:hAnsi="Arial" w:cs="Arial"/>
          <w:i/>
          <w:color w:val="3366FF"/>
          <w:sz w:val="22"/>
          <w:szCs w:val="22"/>
        </w:rPr>
        <w:t xml:space="preserve"> </w:t>
      </w:r>
      <w:r w:rsidR="00903FF8">
        <w:rPr>
          <w:rFonts w:ascii="Arial" w:hAnsi="Arial" w:cs="Arial"/>
          <w:i/>
          <w:color w:val="3366FF"/>
          <w:sz w:val="22"/>
          <w:szCs w:val="22"/>
        </w:rPr>
        <w:t>the investigational product</w:t>
      </w:r>
      <w:r w:rsidR="00F369ED" w:rsidRPr="0092357C">
        <w:rPr>
          <w:rFonts w:ascii="Arial" w:hAnsi="Arial" w:cs="Arial"/>
          <w:i/>
          <w:color w:val="3366FF"/>
          <w:sz w:val="22"/>
          <w:szCs w:val="22"/>
        </w:rPr>
        <w:t xml:space="preserve"> regularly and in accordance with the instructions provided</w:t>
      </w:r>
      <w:r w:rsidR="009A7B3B">
        <w:rPr>
          <w:rFonts w:ascii="Arial" w:hAnsi="Arial" w:cs="Arial"/>
          <w:i/>
          <w:color w:val="3366FF"/>
          <w:sz w:val="22"/>
          <w:szCs w:val="22"/>
        </w:rPr>
        <w:t>.</w:t>
      </w:r>
    </w:p>
    <w:p w14:paraId="1B895BBD" w14:textId="77777777" w:rsidR="005064E0" w:rsidRDefault="005064E0" w:rsidP="00DD0F35">
      <w:pPr>
        <w:rPr>
          <w:rFonts w:ascii="Arial" w:hAnsi="Arial" w:cs="Arial"/>
          <w:sz w:val="22"/>
          <w:szCs w:val="22"/>
        </w:rPr>
      </w:pPr>
    </w:p>
    <w:p w14:paraId="7F91223F" w14:textId="77777777" w:rsidR="009A7B3B" w:rsidRDefault="009A7B3B" w:rsidP="005064E0">
      <w:pPr>
        <w:rPr>
          <w:rFonts w:ascii="Arial" w:hAnsi="Arial" w:cs="Arial"/>
          <w:b/>
          <w:sz w:val="22"/>
          <w:szCs w:val="22"/>
        </w:rPr>
      </w:pPr>
    </w:p>
    <w:p w14:paraId="7DDBBAC0" w14:textId="77777777" w:rsidR="005064E0" w:rsidRPr="005064E0" w:rsidRDefault="00DA6412" w:rsidP="00377C0C">
      <w:pPr>
        <w:tabs>
          <w:tab w:val="left" w:pos="709"/>
        </w:tabs>
        <w:rPr>
          <w:rFonts w:ascii="Arial" w:hAnsi="Arial" w:cs="Arial"/>
          <w:sz w:val="22"/>
          <w:szCs w:val="22"/>
        </w:rPr>
      </w:pPr>
      <w:r>
        <w:rPr>
          <w:rFonts w:ascii="Arial" w:hAnsi="Arial" w:cs="Arial"/>
          <w:b/>
          <w:sz w:val="22"/>
          <w:szCs w:val="22"/>
        </w:rPr>
        <w:t>5</w:t>
      </w:r>
      <w:r w:rsidR="005064E0" w:rsidRPr="005064E0">
        <w:rPr>
          <w:rFonts w:ascii="Arial" w:hAnsi="Arial" w:cs="Arial"/>
          <w:b/>
          <w:sz w:val="22"/>
          <w:szCs w:val="22"/>
        </w:rPr>
        <w:tab/>
        <w:t xml:space="preserve">Other </w:t>
      </w:r>
      <w:r w:rsidR="005064E0" w:rsidRPr="00DA6412">
        <w:rPr>
          <w:rFonts w:ascii="Arial" w:hAnsi="Arial" w:cs="Arial"/>
          <w:b/>
          <w:sz w:val="22"/>
          <w:szCs w:val="22"/>
        </w:rPr>
        <w:t xml:space="preserve">relevant information </w:t>
      </w:r>
      <w:r w:rsidRPr="00DA6412">
        <w:rPr>
          <w:rFonts w:ascii="Arial" w:hAnsi="Arial" w:cs="Arial"/>
          <w:b/>
          <w:sz w:val="22"/>
          <w:szCs w:val="22"/>
        </w:rPr>
        <w:t>about the research project</w:t>
      </w:r>
    </w:p>
    <w:p w14:paraId="71985F4B" w14:textId="77777777" w:rsidR="005064E0" w:rsidRDefault="005064E0" w:rsidP="005064E0">
      <w:pPr>
        <w:rPr>
          <w:rFonts w:ascii="Arial" w:hAnsi="Arial" w:cs="Arial"/>
          <w:sz w:val="22"/>
          <w:szCs w:val="22"/>
        </w:rPr>
      </w:pPr>
    </w:p>
    <w:p w14:paraId="7D8CB0B6" w14:textId="77777777" w:rsidR="009A7B3B" w:rsidRPr="009A7B3B" w:rsidRDefault="005064E0" w:rsidP="00263DE2">
      <w:pPr>
        <w:rPr>
          <w:rFonts w:ascii="Arial" w:hAnsi="Arial" w:cs="Arial"/>
          <w:i/>
          <w:color w:val="3366FF"/>
          <w:sz w:val="22"/>
          <w:szCs w:val="22"/>
        </w:rPr>
      </w:pPr>
      <w:r w:rsidRPr="009A7B3B">
        <w:rPr>
          <w:rFonts w:ascii="Arial" w:hAnsi="Arial" w:cs="Arial"/>
          <w:i/>
          <w:color w:val="3366FF"/>
          <w:sz w:val="22"/>
          <w:szCs w:val="22"/>
        </w:rPr>
        <w:t>You should explain any</w:t>
      </w:r>
      <w:r w:rsidR="009A7B3B" w:rsidRPr="009A7B3B">
        <w:rPr>
          <w:rFonts w:ascii="Arial" w:hAnsi="Arial" w:cs="Arial"/>
          <w:i/>
          <w:color w:val="3366FF"/>
          <w:sz w:val="22"/>
          <w:szCs w:val="22"/>
        </w:rPr>
        <w:t xml:space="preserve"> other relevant information including:</w:t>
      </w:r>
    </w:p>
    <w:p w14:paraId="196428AF" w14:textId="77777777" w:rsidR="00F621D4" w:rsidRDefault="009A7B3B" w:rsidP="009A7B3B">
      <w:pPr>
        <w:ind w:left="180" w:hanging="180"/>
        <w:rPr>
          <w:rFonts w:ascii="Arial" w:hAnsi="Arial" w:cs="Arial"/>
          <w:i/>
          <w:color w:val="3366FF"/>
          <w:sz w:val="22"/>
          <w:szCs w:val="22"/>
        </w:rPr>
      </w:pPr>
      <w:r w:rsidRPr="009A7B3B">
        <w:rPr>
          <w:rFonts w:ascii="Arial" w:hAnsi="Arial" w:cs="Arial"/>
          <w:i/>
          <w:color w:val="3366FF"/>
          <w:sz w:val="22"/>
          <w:szCs w:val="22"/>
        </w:rPr>
        <w:t>• How many people will be taking part in the p</w:t>
      </w:r>
      <w:r w:rsidR="00F621D4">
        <w:rPr>
          <w:rFonts w:ascii="Arial" w:hAnsi="Arial" w:cs="Arial"/>
          <w:i/>
          <w:color w:val="3366FF"/>
          <w:sz w:val="22"/>
          <w:szCs w:val="22"/>
        </w:rPr>
        <w:t>roject overall and at this site</w:t>
      </w:r>
    </w:p>
    <w:p w14:paraId="32799113" w14:textId="77777777" w:rsidR="009A7B3B" w:rsidRPr="009A7B3B" w:rsidRDefault="009A7B3B" w:rsidP="009A7B3B">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sidR="00F621D4">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14:paraId="7CBF5506" w14:textId="77777777" w:rsidR="009A7B3B" w:rsidRPr="009A7B3B" w:rsidRDefault="009A7B3B" w:rsidP="009A7B3B">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e.g. number of </w:t>
      </w:r>
      <w:r w:rsidR="00F621D4">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14:paraId="532DC030" w14:textId="77777777" w:rsidR="009A7B3B" w:rsidRPr="009A7B3B" w:rsidRDefault="009A7B3B" w:rsidP="009A7B3B">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sidR="00F621D4">
        <w:rPr>
          <w:rFonts w:ascii="Arial" w:hAnsi="Arial" w:cs="Arial"/>
          <w:i/>
          <w:color w:val="3366FF"/>
          <w:sz w:val="22"/>
          <w:szCs w:val="22"/>
        </w:rPr>
        <w:t>onship to the previous research</w:t>
      </w:r>
    </w:p>
    <w:p w14:paraId="1D32D8C4" w14:textId="77777777" w:rsidR="009A7B3B" w:rsidRPr="009A7B3B" w:rsidRDefault="009A7B3B" w:rsidP="009A7B3B">
      <w:pPr>
        <w:ind w:left="180" w:hanging="180"/>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sidR="00F621D4">
        <w:rPr>
          <w:rFonts w:ascii="Arial" w:hAnsi="Arial" w:cs="Arial"/>
          <w:i/>
          <w:color w:val="3366FF"/>
          <w:sz w:val="22"/>
          <w:szCs w:val="22"/>
        </w:rPr>
        <w:t>ations working in collaboration</w:t>
      </w:r>
    </w:p>
    <w:p w14:paraId="42B29D30" w14:textId="77777777" w:rsidR="009A7B3B" w:rsidRPr="009A7B3B" w:rsidRDefault="009A7B3B" w:rsidP="009A7B3B">
      <w:pPr>
        <w:ind w:left="180" w:hanging="180"/>
        <w:rPr>
          <w:rFonts w:ascii="Arial" w:hAnsi="Arial" w:cs="Arial"/>
          <w:i/>
          <w:color w:val="3366FF"/>
          <w:sz w:val="22"/>
          <w:szCs w:val="22"/>
        </w:rPr>
      </w:pPr>
    </w:p>
    <w:p w14:paraId="594506F0" w14:textId="77777777" w:rsidR="00C92906" w:rsidRDefault="00C92906" w:rsidP="00263DE2">
      <w:pPr>
        <w:rPr>
          <w:rFonts w:ascii="Arial" w:hAnsi="Arial" w:cs="Arial"/>
          <w:b/>
          <w:sz w:val="22"/>
          <w:szCs w:val="22"/>
        </w:rPr>
      </w:pPr>
    </w:p>
    <w:p w14:paraId="4828107C" w14:textId="77777777" w:rsidR="00CF0455" w:rsidRPr="006E762C" w:rsidRDefault="00DA6412" w:rsidP="00263DE2">
      <w:pPr>
        <w:rPr>
          <w:rFonts w:ascii="Arial" w:hAnsi="Arial" w:cs="Arial"/>
          <w:b/>
          <w:sz w:val="22"/>
          <w:szCs w:val="22"/>
        </w:rPr>
      </w:pPr>
      <w:r>
        <w:rPr>
          <w:rFonts w:ascii="Arial" w:hAnsi="Arial" w:cs="Arial"/>
          <w:b/>
          <w:sz w:val="22"/>
          <w:szCs w:val="22"/>
        </w:rPr>
        <w:t>6</w:t>
      </w:r>
      <w:r w:rsidR="005064E0">
        <w:rPr>
          <w:rFonts w:ascii="Arial" w:hAnsi="Arial" w:cs="Arial"/>
          <w:b/>
          <w:sz w:val="22"/>
          <w:szCs w:val="22"/>
        </w:rPr>
        <w:tab/>
        <w:t>Do I have to take part in this</w:t>
      </w:r>
      <w:r w:rsidR="00CF0455" w:rsidRPr="006E762C">
        <w:rPr>
          <w:rFonts w:ascii="Arial" w:hAnsi="Arial" w:cs="Arial"/>
          <w:b/>
          <w:sz w:val="22"/>
          <w:szCs w:val="22"/>
        </w:rPr>
        <w:t xml:space="preserve"> research</w:t>
      </w:r>
      <w:r w:rsidR="005064E0">
        <w:rPr>
          <w:rFonts w:ascii="Arial" w:hAnsi="Arial" w:cs="Arial"/>
          <w:b/>
          <w:sz w:val="22"/>
          <w:szCs w:val="22"/>
        </w:rPr>
        <w:t xml:space="preserve"> project</w:t>
      </w:r>
      <w:r w:rsidR="00CF0455" w:rsidRPr="006E762C">
        <w:rPr>
          <w:rFonts w:ascii="Arial" w:hAnsi="Arial" w:cs="Arial"/>
          <w:b/>
          <w:sz w:val="22"/>
          <w:szCs w:val="22"/>
        </w:rPr>
        <w:t>?</w:t>
      </w:r>
    </w:p>
    <w:p w14:paraId="440D4315" w14:textId="77777777" w:rsidR="00263DE2" w:rsidRDefault="00263DE2" w:rsidP="00CF0455">
      <w:pPr>
        <w:rPr>
          <w:rFonts w:ascii="Arial" w:hAnsi="Arial" w:cs="Arial"/>
          <w:sz w:val="22"/>
          <w:szCs w:val="22"/>
        </w:rPr>
      </w:pPr>
    </w:p>
    <w:p w14:paraId="4BD354E5" w14:textId="77777777" w:rsidR="00263DE2" w:rsidRPr="00CF0455" w:rsidRDefault="00CF0455" w:rsidP="00CF0455">
      <w:pPr>
        <w:rPr>
          <w:rFonts w:ascii="Arial" w:hAnsi="Arial" w:cs="Arial"/>
          <w:sz w:val="22"/>
          <w:szCs w:val="22"/>
        </w:rPr>
      </w:pPr>
      <w:r w:rsidRPr="0092357C">
        <w:rPr>
          <w:rFonts w:ascii="Arial" w:hAnsi="Arial" w:cs="Arial"/>
          <w:i/>
          <w:color w:val="3366FF"/>
          <w:sz w:val="22"/>
          <w:szCs w:val="22"/>
        </w:rPr>
        <w:t xml:space="preserve">Explain that taking part in the </w:t>
      </w:r>
      <w:r w:rsidR="00263DE2" w:rsidRPr="0092357C">
        <w:rPr>
          <w:rFonts w:ascii="Arial" w:hAnsi="Arial" w:cs="Arial"/>
          <w:i/>
          <w:color w:val="3366FF"/>
          <w:sz w:val="22"/>
          <w:szCs w:val="22"/>
        </w:rPr>
        <w:t>research is entirely voluntary.</w:t>
      </w:r>
    </w:p>
    <w:p w14:paraId="056CADFC" w14:textId="77777777" w:rsidR="00C4006B" w:rsidRDefault="00263DE2"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sidR="00C30BE5">
        <w:rPr>
          <w:rFonts w:ascii="Arial" w:hAnsi="Arial" w:cs="Arial"/>
          <w:sz w:val="22"/>
          <w:szCs w:val="22"/>
        </w:rPr>
        <w:t>t</w:t>
      </w:r>
      <w:r w:rsidR="00097E6B">
        <w:rPr>
          <w:rFonts w:ascii="Arial" w:hAnsi="Arial" w:cs="Arial"/>
          <w:sz w:val="22"/>
          <w:szCs w:val="22"/>
        </w:rPr>
        <w:t>,</w:t>
      </w:r>
      <w:r w:rsidR="00C30BE5">
        <w:rPr>
          <w:rFonts w:ascii="Arial" w:hAnsi="Arial" w:cs="Arial"/>
          <w:sz w:val="22"/>
          <w:szCs w:val="22"/>
        </w:rPr>
        <w:t xml:space="preserve"> you do no</w:t>
      </w:r>
      <w:r w:rsidRPr="00263DE2">
        <w:rPr>
          <w:rFonts w:ascii="Arial" w:hAnsi="Arial" w:cs="Arial"/>
          <w:sz w:val="22"/>
          <w:szCs w:val="22"/>
        </w:rPr>
        <w:t>t have to. If you decide to take part and later change your mind, you are free to withdraw from the project at any stage.</w:t>
      </w:r>
    </w:p>
    <w:p w14:paraId="355B5964" w14:textId="77777777" w:rsidR="00377C0C" w:rsidRDefault="00377C0C"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8117B0" w14:textId="77777777" w:rsidR="00263DE2" w:rsidRDefault="00C4006B"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sidR="00097E6B">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4F7683EB" w14:textId="77777777" w:rsidR="00377C0C" w:rsidRPr="00263DE2" w:rsidRDefault="00377C0C"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AFA511" w14:textId="77777777" w:rsidR="00263DE2" w:rsidRDefault="00263DE2"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A26A8B">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3D5C36B9" w14:textId="77777777" w:rsidR="00263DE2" w:rsidRDefault="00263DE2" w:rsidP="00263DE2">
      <w:pPr>
        <w:rPr>
          <w:rFonts w:ascii="Arial" w:hAnsi="Arial" w:cs="Arial"/>
          <w:sz w:val="22"/>
          <w:szCs w:val="22"/>
        </w:rPr>
      </w:pPr>
    </w:p>
    <w:p w14:paraId="15AC1DDE" w14:textId="77777777" w:rsidR="00CF0455" w:rsidRPr="00CF0455" w:rsidRDefault="00CF0455" w:rsidP="00CF0455">
      <w:pPr>
        <w:rPr>
          <w:rFonts w:ascii="Arial" w:hAnsi="Arial" w:cs="Arial"/>
          <w:sz w:val="22"/>
          <w:szCs w:val="22"/>
        </w:rPr>
      </w:pPr>
      <w:r w:rsidRPr="00CF0455">
        <w:rPr>
          <w:rFonts w:ascii="Arial" w:hAnsi="Arial" w:cs="Arial"/>
          <w:sz w:val="22"/>
          <w:szCs w:val="22"/>
        </w:rPr>
        <w:tab/>
      </w:r>
    </w:p>
    <w:p w14:paraId="07028C24" w14:textId="77777777" w:rsidR="005064E0" w:rsidRDefault="00DA6412" w:rsidP="00CF0455">
      <w:pPr>
        <w:rPr>
          <w:rFonts w:ascii="Arial" w:hAnsi="Arial" w:cs="Arial"/>
          <w:b/>
          <w:sz w:val="22"/>
          <w:szCs w:val="22"/>
        </w:rPr>
      </w:pPr>
      <w:r>
        <w:rPr>
          <w:rFonts w:ascii="Arial" w:hAnsi="Arial" w:cs="Arial"/>
          <w:b/>
          <w:sz w:val="22"/>
          <w:szCs w:val="22"/>
        </w:rPr>
        <w:t>7</w:t>
      </w:r>
      <w:r w:rsidR="00CF0455" w:rsidRPr="005064E0">
        <w:rPr>
          <w:rFonts w:ascii="Arial" w:hAnsi="Arial" w:cs="Arial"/>
          <w:b/>
          <w:sz w:val="22"/>
          <w:szCs w:val="22"/>
        </w:rPr>
        <w:tab/>
        <w:t xml:space="preserve">What are the alternatives to participation? </w:t>
      </w:r>
    </w:p>
    <w:p w14:paraId="07C7074A" w14:textId="77777777" w:rsidR="005064E0" w:rsidRPr="00CF0455" w:rsidRDefault="005064E0" w:rsidP="00CF0455">
      <w:pPr>
        <w:rPr>
          <w:rFonts w:ascii="Arial" w:hAnsi="Arial" w:cs="Arial"/>
          <w:sz w:val="22"/>
          <w:szCs w:val="22"/>
        </w:rPr>
      </w:pPr>
      <w:r>
        <w:rPr>
          <w:rFonts w:ascii="Arial" w:hAnsi="Arial" w:cs="Arial"/>
          <w:b/>
          <w:sz w:val="22"/>
          <w:szCs w:val="22"/>
        </w:rPr>
        <w:tab/>
      </w:r>
    </w:p>
    <w:p w14:paraId="796F5CEC" w14:textId="77777777" w:rsidR="003A6D2F" w:rsidRDefault="00CF0455" w:rsidP="003A6D2F">
      <w:pPr>
        <w:rPr>
          <w:rFonts w:ascii="Arial" w:hAnsi="Arial" w:cs="Arial"/>
          <w:i/>
          <w:color w:val="3366FF"/>
          <w:sz w:val="22"/>
          <w:szCs w:val="22"/>
        </w:rPr>
      </w:pPr>
      <w:r w:rsidRPr="00DC763C">
        <w:rPr>
          <w:rFonts w:ascii="Arial" w:hAnsi="Arial" w:cs="Arial"/>
          <w:i/>
          <w:color w:val="3366FF"/>
          <w:sz w:val="22"/>
          <w:szCs w:val="22"/>
        </w:rPr>
        <w:t xml:space="preserve">For therapeutic research the </w:t>
      </w:r>
      <w:r w:rsidR="005D3FAC">
        <w:rPr>
          <w:rFonts w:ascii="Arial" w:hAnsi="Arial" w:cs="Arial"/>
          <w:i/>
          <w:color w:val="3366FF"/>
          <w:sz w:val="22"/>
          <w:szCs w:val="22"/>
        </w:rPr>
        <w:t xml:space="preserve">participant </w:t>
      </w:r>
      <w:r w:rsidRPr="00DC763C">
        <w:rPr>
          <w:rFonts w:ascii="Arial" w:hAnsi="Arial" w:cs="Arial"/>
          <w:i/>
          <w:color w:val="3366FF"/>
          <w:sz w:val="22"/>
          <w:szCs w:val="22"/>
        </w:rPr>
        <w:t>should be told what other treatments are available and how the research differs from standard treatment. The important potential bene</w:t>
      </w:r>
      <w:r w:rsidR="00F218AE">
        <w:rPr>
          <w:rFonts w:ascii="Arial" w:hAnsi="Arial" w:cs="Arial"/>
          <w:i/>
          <w:color w:val="3366FF"/>
          <w:sz w:val="22"/>
          <w:szCs w:val="22"/>
        </w:rPr>
        <w:t>fits and risks should be stated</w:t>
      </w:r>
      <w:r w:rsidRPr="00DC763C">
        <w:rPr>
          <w:rFonts w:ascii="Arial" w:hAnsi="Arial" w:cs="Arial"/>
          <w:i/>
          <w:color w:val="3366FF"/>
          <w:sz w:val="22"/>
          <w:szCs w:val="22"/>
        </w:rPr>
        <w:t xml:space="preserve"> (this is </w:t>
      </w:r>
      <w:r w:rsidR="00097E6B">
        <w:rPr>
          <w:rFonts w:ascii="Arial" w:hAnsi="Arial" w:cs="Arial"/>
          <w:i/>
          <w:color w:val="3366FF"/>
          <w:sz w:val="22"/>
          <w:szCs w:val="22"/>
        </w:rPr>
        <w:t xml:space="preserve">an </w:t>
      </w:r>
      <w:r w:rsidRPr="00DC763C">
        <w:rPr>
          <w:rFonts w:ascii="Arial" w:hAnsi="Arial" w:cs="Arial"/>
          <w:i/>
          <w:color w:val="3366FF"/>
          <w:sz w:val="22"/>
          <w:szCs w:val="22"/>
        </w:rPr>
        <w:t>ICH GCP requirement)</w:t>
      </w:r>
      <w:r w:rsidR="00DC763C">
        <w:rPr>
          <w:rFonts w:ascii="Arial" w:hAnsi="Arial" w:cs="Arial"/>
          <w:i/>
          <w:color w:val="3366FF"/>
          <w:sz w:val="22"/>
          <w:szCs w:val="22"/>
        </w:rPr>
        <w:t>.</w:t>
      </w:r>
    </w:p>
    <w:p w14:paraId="404CCF08" w14:textId="77777777" w:rsidR="005064E0" w:rsidRDefault="00896D23" w:rsidP="00C4006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 do not have to take part in this research project to receive treatment at this hospital.  O</w:t>
      </w:r>
      <w:r w:rsidR="00C4006B" w:rsidRPr="00CF0455">
        <w:rPr>
          <w:rFonts w:ascii="Arial" w:hAnsi="Arial" w:cs="Arial"/>
          <w:sz w:val="22"/>
          <w:szCs w:val="22"/>
        </w:rPr>
        <w:t>ther options are available</w:t>
      </w:r>
      <w:r w:rsidR="003A6D2F">
        <w:rPr>
          <w:rFonts w:ascii="Arial" w:hAnsi="Arial" w:cs="Arial"/>
          <w:sz w:val="22"/>
          <w:szCs w:val="22"/>
        </w:rPr>
        <w:t>;</w:t>
      </w:r>
      <w:r w:rsidR="00C4006B" w:rsidRPr="00CF0455">
        <w:rPr>
          <w:rFonts w:ascii="Arial" w:hAnsi="Arial" w:cs="Arial"/>
          <w:sz w:val="22"/>
          <w:szCs w:val="22"/>
        </w:rPr>
        <w:t xml:space="preserve"> the</w:t>
      </w:r>
      <w:r w:rsidR="00C4006B">
        <w:rPr>
          <w:rFonts w:ascii="Arial" w:hAnsi="Arial" w:cs="Arial"/>
          <w:sz w:val="22"/>
          <w:szCs w:val="22"/>
        </w:rPr>
        <w:t xml:space="preserve">se include </w:t>
      </w:r>
      <w:r w:rsidR="00C4006B" w:rsidRPr="000944C6">
        <w:rPr>
          <w:rFonts w:ascii="Arial" w:hAnsi="Arial" w:cs="Arial"/>
          <w:i/>
          <w:color w:val="FF9900"/>
          <w:sz w:val="22"/>
          <w:szCs w:val="22"/>
        </w:rPr>
        <w:t>[give examples</w:t>
      </w:r>
      <w:r w:rsidR="003A6D2F">
        <w:rPr>
          <w:rFonts w:ascii="Arial" w:hAnsi="Arial" w:cs="Arial"/>
          <w:i/>
          <w:color w:val="FF9900"/>
          <w:sz w:val="22"/>
          <w:szCs w:val="22"/>
        </w:rPr>
        <w:t xml:space="preserve"> of standard treatment</w:t>
      </w:r>
      <w:r w:rsidR="00C4006B" w:rsidRPr="000944C6">
        <w:rPr>
          <w:rFonts w:ascii="Arial" w:hAnsi="Arial" w:cs="Arial"/>
          <w:i/>
          <w:color w:val="FF9900"/>
          <w:sz w:val="22"/>
          <w:szCs w:val="22"/>
        </w:rPr>
        <w:t>]</w:t>
      </w:r>
      <w:r w:rsidR="005064E0" w:rsidRPr="005064E0">
        <w:rPr>
          <w:rFonts w:ascii="Arial" w:hAnsi="Arial" w:cs="Arial"/>
          <w:sz w:val="22"/>
          <w:szCs w:val="22"/>
        </w:rPr>
        <w:t xml:space="preserve">. </w:t>
      </w:r>
      <w:r w:rsidR="003A6D2F">
        <w:rPr>
          <w:rFonts w:ascii="Arial" w:hAnsi="Arial" w:cs="Arial"/>
          <w:sz w:val="22"/>
          <w:szCs w:val="22"/>
        </w:rPr>
        <w:t xml:space="preserve"> Your study doctor will d</w:t>
      </w:r>
      <w:r w:rsidR="005064E0" w:rsidRPr="005064E0">
        <w:rPr>
          <w:rFonts w:ascii="Arial" w:hAnsi="Arial" w:cs="Arial"/>
          <w:sz w:val="22"/>
          <w:szCs w:val="22"/>
        </w:rPr>
        <w:t xml:space="preserve">iscuss these options </w:t>
      </w:r>
      <w:r w:rsidR="005064E0" w:rsidRPr="003A6D2F">
        <w:rPr>
          <w:rFonts w:ascii="Arial" w:hAnsi="Arial" w:cs="Arial"/>
          <w:sz w:val="22"/>
          <w:szCs w:val="22"/>
        </w:rPr>
        <w:t>with you</w:t>
      </w:r>
      <w:r w:rsidR="005064E0" w:rsidRPr="005064E0">
        <w:rPr>
          <w:rFonts w:ascii="Arial" w:hAnsi="Arial" w:cs="Arial"/>
          <w:sz w:val="22"/>
          <w:szCs w:val="22"/>
        </w:rPr>
        <w:t xml:space="preserve"> before </w:t>
      </w:r>
      <w:r w:rsidR="003A6D2F">
        <w:rPr>
          <w:rFonts w:ascii="Arial" w:hAnsi="Arial" w:cs="Arial"/>
          <w:sz w:val="22"/>
          <w:szCs w:val="22"/>
        </w:rPr>
        <w:t>you decide</w:t>
      </w:r>
      <w:r w:rsidR="005064E0" w:rsidRPr="005064E0">
        <w:rPr>
          <w:rFonts w:ascii="Arial" w:hAnsi="Arial" w:cs="Arial"/>
          <w:sz w:val="22"/>
          <w:szCs w:val="22"/>
        </w:rPr>
        <w:t xml:space="preserve"> whether or not to take part in this research project.</w:t>
      </w:r>
      <w:r w:rsidR="003A6D2F">
        <w:rPr>
          <w:rFonts w:ascii="Arial" w:hAnsi="Arial" w:cs="Arial"/>
          <w:sz w:val="22"/>
          <w:szCs w:val="22"/>
        </w:rPr>
        <w:t xml:space="preserve">  You can also discuss the options with your </w:t>
      </w:r>
      <w:r w:rsidR="005B65BE">
        <w:rPr>
          <w:rFonts w:ascii="Arial" w:hAnsi="Arial" w:cs="Arial"/>
          <w:sz w:val="22"/>
          <w:szCs w:val="22"/>
        </w:rPr>
        <w:t>local</w:t>
      </w:r>
      <w:r w:rsidR="003A6D2F">
        <w:rPr>
          <w:rFonts w:ascii="Arial" w:hAnsi="Arial" w:cs="Arial"/>
          <w:sz w:val="22"/>
          <w:szCs w:val="22"/>
        </w:rPr>
        <w:t xml:space="preserve"> doctor.</w:t>
      </w:r>
    </w:p>
    <w:p w14:paraId="5DAF4523" w14:textId="77777777" w:rsidR="00D369AF" w:rsidRPr="00CF0455" w:rsidRDefault="00D369AF" w:rsidP="00CF0455">
      <w:pPr>
        <w:rPr>
          <w:rFonts w:ascii="Arial" w:hAnsi="Arial" w:cs="Arial"/>
          <w:sz w:val="22"/>
          <w:szCs w:val="22"/>
        </w:rPr>
      </w:pPr>
    </w:p>
    <w:p w14:paraId="27FC4AC0" w14:textId="77777777" w:rsidR="00114118" w:rsidRPr="00114118" w:rsidRDefault="00114118" w:rsidP="00114118">
      <w:pPr>
        <w:rPr>
          <w:rFonts w:ascii="Arial" w:hAnsi="Arial" w:cs="Arial"/>
          <w:sz w:val="22"/>
          <w:szCs w:val="22"/>
        </w:rPr>
      </w:pPr>
    </w:p>
    <w:p w14:paraId="14CC64F8" w14:textId="77777777" w:rsidR="00C46A4E" w:rsidRDefault="00DA6412" w:rsidP="00CF0455">
      <w:pPr>
        <w:rPr>
          <w:rFonts w:ascii="Arial" w:hAnsi="Arial" w:cs="Arial"/>
          <w:b/>
          <w:sz w:val="22"/>
          <w:szCs w:val="22"/>
        </w:rPr>
      </w:pPr>
      <w:r>
        <w:rPr>
          <w:rFonts w:ascii="Arial" w:hAnsi="Arial" w:cs="Arial"/>
          <w:b/>
          <w:sz w:val="22"/>
          <w:szCs w:val="22"/>
        </w:rPr>
        <w:t>8</w:t>
      </w:r>
      <w:r w:rsidR="00CF0455" w:rsidRPr="00C46A4E">
        <w:rPr>
          <w:rFonts w:ascii="Arial" w:hAnsi="Arial" w:cs="Arial"/>
          <w:b/>
          <w:sz w:val="22"/>
          <w:szCs w:val="22"/>
        </w:rPr>
        <w:tab/>
        <w:t>What are the possible benefits of taking part?</w:t>
      </w:r>
    </w:p>
    <w:p w14:paraId="004A40EF" w14:textId="77777777" w:rsidR="00726DB0" w:rsidRDefault="00726DB0" w:rsidP="00CF0455">
      <w:pPr>
        <w:rPr>
          <w:rFonts w:ascii="Arial" w:hAnsi="Arial" w:cs="Arial"/>
          <w:sz w:val="22"/>
          <w:szCs w:val="22"/>
        </w:rPr>
      </w:pPr>
    </w:p>
    <w:p w14:paraId="3BA9C533" w14:textId="77777777" w:rsidR="00C46A4E" w:rsidRPr="00F47421" w:rsidRDefault="00C46A4E" w:rsidP="00C46A4E">
      <w:pPr>
        <w:rPr>
          <w:rFonts w:ascii="Arial" w:hAnsi="Arial" w:cs="Arial"/>
          <w:i/>
          <w:color w:val="3366FF"/>
          <w:sz w:val="22"/>
          <w:szCs w:val="22"/>
        </w:rPr>
      </w:pPr>
      <w:r w:rsidRPr="00F47421">
        <w:rPr>
          <w:rFonts w:ascii="Arial" w:hAnsi="Arial" w:cs="Arial"/>
          <w:i/>
          <w:color w:val="3366FF"/>
          <w:sz w:val="22"/>
          <w:szCs w:val="22"/>
        </w:rPr>
        <w:t xml:space="preserve">Do not attempt to build up participant hope in this section. Reference to the potential benefit to future patients may be appropriate, but should not be exaggerated. </w:t>
      </w:r>
    </w:p>
    <w:p w14:paraId="7AFF0E17" w14:textId="77777777" w:rsidR="00C46A4E" w:rsidRPr="00C46A4E" w:rsidRDefault="00C46A4E" w:rsidP="00C46A4E">
      <w:pPr>
        <w:rPr>
          <w:rFonts w:ascii="Arial" w:hAnsi="Arial" w:cs="Arial"/>
          <w:sz w:val="22"/>
          <w:szCs w:val="22"/>
        </w:rPr>
      </w:pPr>
    </w:p>
    <w:p w14:paraId="25CC8B68" w14:textId="77777777" w:rsidR="00C46A4E" w:rsidRPr="00C46A4E" w:rsidRDefault="00C46A4E" w:rsidP="00CB7821">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We cannot guarantee or promise that you will receive any benefits from this research</w:t>
      </w:r>
      <w:r w:rsidR="00097E6B">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w:t>
      </w:r>
      <w:r w:rsidR="00F47421" w:rsidRPr="000944C6">
        <w:rPr>
          <w:rFonts w:ascii="Arial" w:hAnsi="Arial" w:cs="Arial"/>
          <w:i/>
          <w:color w:val="FF9900"/>
          <w:sz w:val="22"/>
          <w:szCs w:val="22"/>
        </w:rPr>
        <w:t>s or other people in the future</w:t>
      </w:r>
      <w:r w:rsidRPr="000944C6">
        <w:rPr>
          <w:rFonts w:ascii="Arial" w:hAnsi="Arial" w:cs="Arial"/>
          <w:i/>
          <w:color w:val="FF9900"/>
          <w:sz w:val="22"/>
          <w:szCs w:val="22"/>
        </w:rPr>
        <w:t>]</w:t>
      </w:r>
      <w:r w:rsidR="00F47421">
        <w:rPr>
          <w:rFonts w:ascii="Arial" w:hAnsi="Arial" w:cs="Arial"/>
          <w:sz w:val="22"/>
          <w:szCs w:val="22"/>
        </w:rPr>
        <w:t>.</w:t>
      </w:r>
    </w:p>
    <w:p w14:paraId="330CE2C8" w14:textId="77777777" w:rsidR="00CB7821" w:rsidRDefault="00CB7821" w:rsidP="00CB7821">
      <w:pPr>
        <w:rPr>
          <w:rFonts w:ascii="Arial" w:hAnsi="Arial" w:cs="Arial"/>
          <w:i/>
          <w:color w:val="3366FF"/>
          <w:sz w:val="22"/>
          <w:szCs w:val="22"/>
        </w:rPr>
      </w:pPr>
    </w:p>
    <w:p w14:paraId="1064EFDF" w14:textId="77777777" w:rsidR="00CB7821" w:rsidRDefault="00C46A4E" w:rsidP="00CB7821">
      <w:pPr>
        <w:rPr>
          <w:rFonts w:ascii="Arial" w:hAnsi="Arial" w:cs="Arial"/>
          <w:i/>
          <w:color w:val="3366FF"/>
          <w:sz w:val="22"/>
          <w:szCs w:val="22"/>
        </w:rPr>
      </w:pPr>
      <w:r w:rsidRPr="00F47421">
        <w:rPr>
          <w:rFonts w:ascii="Arial" w:hAnsi="Arial" w:cs="Arial"/>
          <w:i/>
          <w:color w:val="3366FF"/>
          <w:sz w:val="22"/>
          <w:szCs w:val="22"/>
        </w:rPr>
        <w:t>If the sig</w:t>
      </w:r>
      <w:r w:rsidR="00AE4B5F">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sidR="00097E6B">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sidR="00CB7821">
        <w:rPr>
          <w:rFonts w:ascii="Arial" w:hAnsi="Arial" w:cs="Arial"/>
          <w:i/>
          <w:color w:val="3366FF"/>
          <w:sz w:val="22"/>
          <w:szCs w:val="22"/>
        </w:rPr>
        <w:t>ial, this should be made clear.</w:t>
      </w:r>
    </w:p>
    <w:p w14:paraId="0B52EFFE" w14:textId="77777777" w:rsidR="00C46A4E" w:rsidRDefault="00C46A4E" w:rsidP="00CB7821">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There will be no clear benefit to you from your participation in this research.</w:t>
      </w:r>
    </w:p>
    <w:p w14:paraId="07CD9CAC" w14:textId="77777777" w:rsidR="00F10F33" w:rsidRDefault="00F10F33" w:rsidP="00CB7821">
      <w:pPr>
        <w:rPr>
          <w:rFonts w:ascii="Arial" w:hAnsi="Arial" w:cs="Arial"/>
          <w:sz w:val="22"/>
          <w:szCs w:val="22"/>
        </w:rPr>
      </w:pPr>
    </w:p>
    <w:p w14:paraId="76002B34" w14:textId="77777777" w:rsidR="00484F60" w:rsidRDefault="00484F60" w:rsidP="00C46A4E">
      <w:pPr>
        <w:rPr>
          <w:rFonts w:ascii="Arial" w:hAnsi="Arial" w:cs="Arial"/>
          <w:sz w:val="22"/>
          <w:szCs w:val="22"/>
        </w:rPr>
      </w:pPr>
    </w:p>
    <w:p w14:paraId="7F8656FC" w14:textId="77777777" w:rsidR="00CF0455" w:rsidRPr="00C46A4E" w:rsidRDefault="00DA6412" w:rsidP="00CF0455">
      <w:pPr>
        <w:rPr>
          <w:rFonts w:ascii="Arial" w:hAnsi="Arial" w:cs="Arial"/>
          <w:b/>
          <w:sz w:val="22"/>
          <w:szCs w:val="22"/>
        </w:rPr>
      </w:pPr>
      <w:r>
        <w:rPr>
          <w:rFonts w:ascii="Arial" w:hAnsi="Arial" w:cs="Arial"/>
          <w:b/>
          <w:sz w:val="22"/>
          <w:szCs w:val="22"/>
        </w:rPr>
        <w:t>9</w:t>
      </w:r>
      <w:r w:rsidR="00CF0455" w:rsidRPr="00C46A4E">
        <w:rPr>
          <w:rFonts w:ascii="Arial" w:hAnsi="Arial" w:cs="Arial"/>
          <w:b/>
          <w:sz w:val="22"/>
          <w:szCs w:val="22"/>
        </w:rPr>
        <w:tab/>
        <w:t xml:space="preserve">What are the </w:t>
      </w:r>
      <w:r w:rsidR="00D3463D" w:rsidRPr="00D3463D">
        <w:rPr>
          <w:rFonts w:ascii="Arial" w:hAnsi="Arial" w:cs="Arial"/>
          <w:b/>
          <w:sz w:val="22"/>
          <w:szCs w:val="22"/>
        </w:rPr>
        <w:t xml:space="preserve">possible risks and </w:t>
      </w:r>
      <w:r w:rsidR="00C46A4E" w:rsidRPr="00D3463D">
        <w:rPr>
          <w:rFonts w:ascii="Arial" w:hAnsi="Arial" w:cs="Arial"/>
          <w:b/>
          <w:sz w:val="22"/>
          <w:szCs w:val="22"/>
        </w:rPr>
        <w:t>disadvantages</w:t>
      </w:r>
      <w:r w:rsidR="00CF0455" w:rsidRPr="00C46A4E">
        <w:rPr>
          <w:rFonts w:ascii="Arial" w:hAnsi="Arial" w:cs="Arial"/>
          <w:b/>
          <w:sz w:val="22"/>
          <w:szCs w:val="22"/>
        </w:rPr>
        <w:t xml:space="preserve"> of taking part?</w:t>
      </w:r>
    </w:p>
    <w:p w14:paraId="5FC3ED5E" w14:textId="77777777" w:rsidR="00C46A4E" w:rsidRPr="00CF0455" w:rsidRDefault="00C46A4E" w:rsidP="00CF0455">
      <w:pPr>
        <w:rPr>
          <w:rFonts w:ascii="Arial" w:hAnsi="Arial" w:cs="Arial"/>
          <w:sz w:val="22"/>
          <w:szCs w:val="22"/>
        </w:rPr>
      </w:pPr>
    </w:p>
    <w:p w14:paraId="7A7617AC" w14:textId="77777777" w:rsidR="00CF0455" w:rsidRPr="00D163A8" w:rsidRDefault="00CF0455" w:rsidP="00CF0455">
      <w:pPr>
        <w:rPr>
          <w:rFonts w:ascii="Arial" w:hAnsi="Arial" w:cs="Arial"/>
          <w:i/>
          <w:color w:val="3366FF"/>
          <w:sz w:val="22"/>
          <w:szCs w:val="22"/>
        </w:rPr>
      </w:pPr>
      <w:r w:rsidRPr="00D163A8">
        <w:rPr>
          <w:rFonts w:ascii="Arial" w:hAnsi="Arial" w:cs="Arial"/>
          <w:i/>
          <w:color w:val="3366FF"/>
          <w:sz w:val="22"/>
          <w:szCs w:val="22"/>
        </w:rPr>
        <w:lastRenderedPageBreak/>
        <w:t>The layout of this section will depend on the nature of the research and the number, severity and significance of the risks.</w:t>
      </w:r>
    </w:p>
    <w:p w14:paraId="1F770A3D" w14:textId="77777777" w:rsidR="00CF0455" w:rsidRPr="00D163A8" w:rsidRDefault="00CF0455" w:rsidP="00CF0455">
      <w:pPr>
        <w:rPr>
          <w:rFonts w:ascii="Arial" w:hAnsi="Arial" w:cs="Arial"/>
          <w:i/>
          <w:color w:val="3366FF"/>
          <w:sz w:val="22"/>
          <w:szCs w:val="22"/>
        </w:rPr>
      </w:pPr>
    </w:p>
    <w:p w14:paraId="34D0773D" w14:textId="77777777" w:rsidR="00CF0455" w:rsidRPr="00D163A8" w:rsidRDefault="00CF0455" w:rsidP="00CF0455">
      <w:pPr>
        <w:rPr>
          <w:rFonts w:ascii="Arial" w:hAnsi="Arial" w:cs="Arial"/>
          <w:i/>
          <w:color w:val="3366FF"/>
          <w:sz w:val="22"/>
          <w:szCs w:val="22"/>
        </w:rPr>
      </w:pPr>
      <w:r w:rsidRPr="00D163A8">
        <w:rPr>
          <w:rFonts w:ascii="Arial" w:hAnsi="Arial" w:cs="Arial"/>
          <w:i/>
          <w:color w:val="3366FF"/>
          <w:sz w:val="22"/>
          <w:szCs w:val="22"/>
        </w:rPr>
        <w:t>For readability:</w:t>
      </w:r>
    </w:p>
    <w:p w14:paraId="3C7B3807" w14:textId="77777777" w:rsidR="00CF0455" w:rsidRPr="00D163A8" w:rsidRDefault="00D163A8" w:rsidP="00CF0455">
      <w:pPr>
        <w:rPr>
          <w:rFonts w:ascii="Arial" w:hAnsi="Arial" w:cs="Arial"/>
          <w:i/>
          <w:color w:val="3366FF"/>
          <w:sz w:val="22"/>
          <w:szCs w:val="22"/>
        </w:rPr>
      </w:pPr>
      <w:r w:rsidRPr="00D163A8">
        <w:rPr>
          <w:rFonts w:ascii="Arial" w:hAnsi="Arial" w:cs="Arial"/>
          <w:i/>
          <w:color w:val="3366FF"/>
          <w:sz w:val="22"/>
          <w:szCs w:val="22"/>
        </w:rPr>
        <w:t xml:space="preserve">• </w:t>
      </w:r>
      <w:r w:rsidR="00CF0455" w:rsidRPr="00D163A8">
        <w:rPr>
          <w:rFonts w:ascii="Arial" w:hAnsi="Arial" w:cs="Arial"/>
          <w:i/>
          <w:color w:val="3366FF"/>
          <w:sz w:val="22"/>
          <w:szCs w:val="22"/>
        </w:rPr>
        <w:t>Use headings (e</w:t>
      </w:r>
      <w:r w:rsidRPr="00D163A8">
        <w:rPr>
          <w:rFonts w:ascii="Arial" w:hAnsi="Arial" w:cs="Arial"/>
          <w:i/>
          <w:color w:val="3366FF"/>
          <w:sz w:val="22"/>
          <w:szCs w:val="22"/>
        </w:rPr>
        <w:t>.</w:t>
      </w:r>
      <w:r w:rsidR="00CF0455" w:rsidRPr="00D163A8">
        <w:rPr>
          <w:rFonts w:ascii="Arial" w:hAnsi="Arial" w:cs="Arial"/>
          <w:i/>
          <w:color w:val="3366FF"/>
          <w:sz w:val="22"/>
          <w:szCs w:val="22"/>
        </w:rPr>
        <w:t>g</w:t>
      </w:r>
      <w:r w:rsidRPr="00D163A8">
        <w:rPr>
          <w:rFonts w:ascii="Arial" w:hAnsi="Arial" w:cs="Arial"/>
          <w:i/>
          <w:color w:val="3366FF"/>
          <w:sz w:val="22"/>
          <w:szCs w:val="22"/>
        </w:rPr>
        <w:t>.</w:t>
      </w:r>
      <w:r w:rsidR="00CF0455" w:rsidRPr="00D163A8">
        <w:rPr>
          <w:rFonts w:ascii="Arial" w:hAnsi="Arial" w:cs="Arial"/>
          <w:i/>
          <w:color w:val="3366FF"/>
          <w:sz w:val="22"/>
          <w:szCs w:val="22"/>
        </w:rPr>
        <w:t xml:space="preserve"> </w:t>
      </w:r>
      <w:r w:rsidR="00097E6B">
        <w:rPr>
          <w:rFonts w:ascii="Arial" w:hAnsi="Arial" w:cs="Arial"/>
          <w:i/>
          <w:color w:val="3366FF"/>
          <w:sz w:val="22"/>
          <w:szCs w:val="22"/>
        </w:rPr>
        <w:t xml:space="preserve">a </w:t>
      </w:r>
      <w:r w:rsidR="00CF0455" w:rsidRPr="00D163A8">
        <w:rPr>
          <w:rFonts w:ascii="Arial" w:hAnsi="Arial" w:cs="Arial"/>
          <w:i/>
          <w:color w:val="3366FF"/>
          <w:sz w:val="22"/>
          <w:szCs w:val="22"/>
        </w:rPr>
        <w:t xml:space="preserve">heading for each </w:t>
      </w:r>
      <w:r w:rsidR="004334D1">
        <w:rPr>
          <w:rFonts w:ascii="Arial" w:hAnsi="Arial" w:cs="Arial"/>
          <w:i/>
          <w:color w:val="3366FF"/>
          <w:sz w:val="22"/>
          <w:szCs w:val="22"/>
        </w:rPr>
        <w:t xml:space="preserve">investigational product or </w:t>
      </w:r>
      <w:r w:rsidR="00CF0455" w:rsidRPr="00D163A8">
        <w:rPr>
          <w:rFonts w:ascii="Arial" w:hAnsi="Arial" w:cs="Arial"/>
          <w:i/>
          <w:color w:val="3366FF"/>
          <w:sz w:val="22"/>
          <w:szCs w:val="22"/>
        </w:rPr>
        <w:t>procedure)</w:t>
      </w:r>
    </w:p>
    <w:p w14:paraId="5E21285A" w14:textId="77777777" w:rsidR="00CF0455" w:rsidRPr="00D163A8" w:rsidRDefault="00D163A8" w:rsidP="00CF0455">
      <w:pPr>
        <w:rPr>
          <w:rFonts w:ascii="Arial" w:hAnsi="Arial" w:cs="Arial"/>
          <w:i/>
          <w:color w:val="3366FF"/>
          <w:sz w:val="22"/>
          <w:szCs w:val="22"/>
        </w:rPr>
      </w:pPr>
      <w:r w:rsidRPr="00D163A8">
        <w:rPr>
          <w:rFonts w:ascii="Arial" w:hAnsi="Arial" w:cs="Arial"/>
          <w:i/>
          <w:color w:val="3366FF"/>
          <w:sz w:val="22"/>
          <w:szCs w:val="22"/>
        </w:rPr>
        <w:t xml:space="preserve">• </w:t>
      </w:r>
      <w:r w:rsidR="00195746" w:rsidRPr="00D163A8">
        <w:rPr>
          <w:rFonts w:ascii="Arial" w:hAnsi="Arial" w:cs="Arial"/>
          <w:i/>
          <w:color w:val="3366FF"/>
          <w:sz w:val="22"/>
          <w:szCs w:val="22"/>
        </w:rPr>
        <w:t>U</w:t>
      </w:r>
      <w:r w:rsidR="00CF0455" w:rsidRPr="00D163A8">
        <w:rPr>
          <w:rFonts w:ascii="Arial" w:hAnsi="Arial" w:cs="Arial"/>
          <w:i/>
          <w:color w:val="3366FF"/>
          <w:sz w:val="22"/>
          <w:szCs w:val="22"/>
        </w:rPr>
        <w:t>se short and well spaced paragraphs</w:t>
      </w:r>
    </w:p>
    <w:p w14:paraId="3915ED4C" w14:textId="77777777" w:rsidR="00CF0455" w:rsidRPr="00D163A8" w:rsidRDefault="00D163A8" w:rsidP="00CF0455">
      <w:pPr>
        <w:rPr>
          <w:rFonts w:ascii="Arial" w:hAnsi="Arial" w:cs="Arial"/>
          <w:i/>
          <w:color w:val="3366FF"/>
          <w:sz w:val="22"/>
          <w:szCs w:val="22"/>
        </w:rPr>
      </w:pPr>
      <w:r w:rsidRPr="00D163A8">
        <w:rPr>
          <w:rFonts w:ascii="Arial" w:hAnsi="Arial" w:cs="Arial"/>
          <w:i/>
          <w:color w:val="3366FF"/>
          <w:sz w:val="22"/>
          <w:szCs w:val="22"/>
        </w:rPr>
        <w:t xml:space="preserve">• </w:t>
      </w:r>
      <w:r w:rsidR="00CF0455" w:rsidRPr="00D163A8">
        <w:rPr>
          <w:rFonts w:ascii="Arial" w:hAnsi="Arial" w:cs="Arial"/>
          <w:i/>
          <w:color w:val="3366FF"/>
          <w:sz w:val="22"/>
          <w:szCs w:val="22"/>
        </w:rPr>
        <w:t>Use short uncomplicated sentences</w:t>
      </w:r>
    </w:p>
    <w:p w14:paraId="193D45F8" w14:textId="77777777" w:rsidR="00CF0455" w:rsidRPr="00D163A8" w:rsidRDefault="00D163A8" w:rsidP="00CF0455">
      <w:pPr>
        <w:rPr>
          <w:rFonts w:ascii="Arial" w:hAnsi="Arial" w:cs="Arial"/>
          <w:i/>
          <w:color w:val="3366FF"/>
          <w:sz w:val="22"/>
          <w:szCs w:val="22"/>
        </w:rPr>
      </w:pPr>
      <w:r w:rsidRPr="00D163A8">
        <w:rPr>
          <w:rFonts w:ascii="Arial" w:hAnsi="Arial" w:cs="Arial"/>
          <w:i/>
          <w:color w:val="3366FF"/>
          <w:sz w:val="22"/>
          <w:szCs w:val="22"/>
        </w:rPr>
        <w:t xml:space="preserve">• </w:t>
      </w:r>
      <w:r w:rsidR="00CF0455" w:rsidRPr="00D163A8">
        <w:rPr>
          <w:rFonts w:ascii="Arial" w:hAnsi="Arial" w:cs="Arial"/>
          <w:i/>
          <w:color w:val="3366FF"/>
          <w:sz w:val="22"/>
          <w:szCs w:val="22"/>
        </w:rPr>
        <w:t>Use a table or bullet points where possible</w:t>
      </w:r>
    </w:p>
    <w:p w14:paraId="5EB1E7E6" w14:textId="77777777" w:rsidR="00CF0455" w:rsidRPr="00D163A8" w:rsidRDefault="00D163A8" w:rsidP="00D163A8">
      <w:pPr>
        <w:ind w:left="180" w:hanging="180"/>
        <w:rPr>
          <w:rFonts w:ascii="Arial" w:hAnsi="Arial" w:cs="Arial"/>
          <w:i/>
          <w:color w:val="3366FF"/>
          <w:sz w:val="22"/>
          <w:szCs w:val="22"/>
        </w:rPr>
      </w:pPr>
      <w:r w:rsidRPr="00D163A8">
        <w:rPr>
          <w:rFonts w:ascii="Arial" w:hAnsi="Arial" w:cs="Arial"/>
          <w:i/>
          <w:color w:val="3366FF"/>
          <w:sz w:val="22"/>
          <w:szCs w:val="22"/>
        </w:rPr>
        <w:t xml:space="preserve">• </w:t>
      </w:r>
      <w:r w:rsidR="00CF0455" w:rsidRPr="00D163A8">
        <w:rPr>
          <w:rFonts w:ascii="Arial" w:hAnsi="Arial" w:cs="Arial"/>
          <w:i/>
          <w:color w:val="3366FF"/>
          <w:sz w:val="22"/>
          <w:szCs w:val="22"/>
        </w:rPr>
        <w:t>Avoid or minimise repetition (e</w:t>
      </w:r>
      <w:r w:rsidRPr="00D163A8">
        <w:rPr>
          <w:rFonts w:ascii="Arial" w:hAnsi="Arial" w:cs="Arial"/>
          <w:i/>
          <w:color w:val="3366FF"/>
          <w:sz w:val="22"/>
          <w:szCs w:val="22"/>
        </w:rPr>
        <w:t>.</w:t>
      </w:r>
      <w:r w:rsidR="00CF0455" w:rsidRPr="00D163A8">
        <w:rPr>
          <w:rFonts w:ascii="Arial" w:hAnsi="Arial" w:cs="Arial"/>
          <w:i/>
          <w:color w:val="3366FF"/>
          <w:sz w:val="22"/>
          <w:szCs w:val="22"/>
        </w:rPr>
        <w:t>g</w:t>
      </w:r>
      <w:r w:rsidRPr="00D163A8">
        <w:rPr>
          <w:rFonts w:ascii="Arial" w:hAnsi="Arial" w:cs="Arial"/>
          <w:i/>
          <w:color w:val="3366FF"/>
          <w:sz w:val="22"/>
          <w:szCs w:val="22"/>
        </w:rPr>
        <w:t>.</w:t>
      </w:r>
      <w:r w:rsidR="00CF0455" w:rsidRPr="00D163A8">
        <w:rPr>
          <w:rFonts w:ascii="Arial" w:hAnsi="Arial" w:cs="Arial"/>
          <w:i/>
          <w:color w:val="3366FF"/>
          <w:sz w:val="22"/>
          <w:szCs w:val="22"/>
        </w:rPr>
        <w:t xml:space="preserve"> if multiple drugs have the same side e</w:t>
      </w:r>
      <w:r w:rsidRPr="00D163A8">
        <w:rPr>
          <w:rFonts w:ascii="Arial" w:hAnsi="Arial" w:cs="Arial"/>
          <w:i/>
          <w:color w:val="3366FF"/>
          <w:sz w:val="22"/>
          <w:szCs w:val="22"/>
        </w:rPr>
        <w:t xml:space="preserve">ffects, group them </w:t>
      </w:r>
      <w:r w:rsidR="00CF0455" w:rsidRPr="00D163A8">
        <w:rPr>
          <w:rFonts w:ascii="Arial" w:hAnsi="Arial" w:cs="Arial"/>
          <w:i/>
          <w:color w:val="3366FF"/>
          <w:sz w:val="22"/>
          <w:szCs w:val="22"/>
        </w:rPr>
        <w:t>together</w:t>
      </w:r>
      <w:r w:rsidR="00097E6B">
        <w:rPr>
          <w:rFonts w:ascii="Arial" w:hAnsi="Arial" w:cs="Arial"/>
          <w:i/>
          <w:color w:val="3366FF"/>
          <w:sz w:val="22"/>
          <w:szCs w:val="22"/>
        </w:rPr>
        <w:t>)</w:t>
      </w:r>
    </w:p>
    <w:p w14:paraId="6A1A5438" w14:textId="77777777" w:rsidR="00CF0455" w:rsidRPr="00D163A8" w:rsidRDefault="00D163A8" w:rsidP="00D163A8">
      <w:pPr>
        <w:ind w:left="180" w:hanging="180"/>
        <w:rPr>
          <w:rFonts w:ascii="Arial" w:hAnsi="Arial" w:cs="Arial"/>
          <w:i/>
          <w:color w:val="3366FF"/>
          <w:sz w:val="22"/>
          <w:szCs w:val="22"/>
        </w:rPr>
      </w:pPr>
      <w:r w:rsidRPr="00D163A8">
        <w:rPr>
          <w:rFonts w:ascii="Arial" w:hAnsi="Arial" w:cs="Arial"/>
          <w:i/>
          <w:color w:val="3366FF"/>
          <w:sz w:val="22"/>
          <w:szCs w:val="22"/>
        </w:rPr>
        <w:t xml:space="preserve">• </w:t>
      </w:r>
      <w:r w:rsidR="00CF0455" w:rsidRPr="00D163A8">
        <w:rPr>
          <w:rFonts w:ascii="Arial" w:hAnsi="Arial" w:cs="Arial"/>
          <w:i/>
          <w:color w:val="3366FF"/>
          <w:sz w:val="22"/>
          <w:szCs w:val="22"/>
        </w:rPr>
        <w:t>Use proportions for more severe risks (e</w:t>
      </w:r>
      <w:r w:rsidRPr="00D163A8">
        <w:rPr>
          <w:rFonts w:ascii="Arial" w:hAnsi="Arial" w:cs="Arial"/>
          <w:i/>
          <w:color w:val="3366FF"/>
          <w:sz w:val="22"/>
          <w:szCs w:val="22"/>
        </w:rPr>
        <w:t>.</w:t>
      </w:r>
      <w:r w:rsidR="00CF0455" w:rsidRPr="00D163A8">
        <w:rPr>
          <w:rFonts w:ascii="Arial" w:hAnsi="Arial" w:cs="Arial"/>
          <w:i/>
          <w:color w:val="3366FF"/>
          <w:sz w:val="22"/>
          <w:szCs w:val="22"/>
        </w:rPr>
        <w:t>g</w:t>
      </w:r>
      <w:r w:rsidRPr="00D163A8">
        <w:rPr>
          <w:rFonts w:ascii="Arial" w:hAnsi="Arial" w:cs="Arial"/>
          <w:i/>
          <w:color w:val="3366FF"/>
          <w:sz w:val="22"/>
          <w:szCs w:val="22"/>
        </w:rPr>
        <w:t>.</w:t>
      </w:r>
      <w:r w:rsidR="00CF0455" w:rsidRPr="00D163A8">
        <w:rPr>
          <w:rFonts w:ascii="Arial" w:hAnsi="Arial" w:cs="Arial"/>
          <w:i/>
          <w:color w:val="3366FF"/>
          <w:sz w:val="22"/>
          <w:szCs w:val="22"/>
        </w:rPr>
        <w:t xml:space="preserve"> 1 in 100</w:t>
      </w:r>
      <w:r w:rsidRPr="00D163A8">
        <w:rPr>
          <w:rFonts w:ascii="Arial" w:hAnsi="Arial" w:cs="Arial"/>
          <w:i/>
          <w:color w:val="3366FF"/>
          <w:sz w:val="22"/>
          <w:szCs w:val="22"/>
        </w:rPr>
        <w:t>)</w:t>
      </w:r>
      <w:r w:rsidR="00CF0455" w:rsidRPr="00D163A8">
        <w:rPr>
          <w:rFonts w:ascii="Arial" w:hAnsi="Arial" w:cs="Arial"/>
          <w:i/>
          <w:color w:val="3366FF"/>
          <w:sz w:val="22"/>
          <w:szCs w:val="22"/>
        </w:rPr>
        <w:t>. If using % follow with a</w:t>
      </w:r>
      <w:r w:rsidR="00195746" w:rsidRPr="00D163A8">
        <w:rPr>
          <w:rFonts w:ascii="Arial" w:hAnsi="Arial" w:cs="Arial"/>
          <w:i/>
          <w:color w:val="3366FF"/>
          <w:sz w:val="22"/>
          <w:szCs w:val="22"/>
        </w:rPr>
        <w:t xml:space="preserve"> </w:t>
      </w:r>
      <w:r w:rsidRPr="00D163A8">
        <w:rPr>
          <w:rFonts w:ascii="Arial" w:hAnsi="Arial" w:cs="Arial"/>
          <w:i/>
          <w:color w:val="3366FF"/>
          <w:sz w:val="22"/>
          <w:szCs w:val="22"/>
        </w:rPr>
        <w:t>qualifier e.g</w:t>
      </w:r>
      <w:r w:rsidR="00CF0455" w:rsidRPr="00D163A8">
        <w:rPr>
          <w:rFonts w:ascii="Arial" w:hAnsi="Arial" w:cs="Arial"/>
          <w:i/>
          <w:color w:val="3366FF"/>
          <w:sz w:val="22"/>
          <w:szCs w:val="22"/>
        </w:rPr>
        <w:t>. “</w:t>
      </w:r>
      <w:r w:rsidRPr="00D163A8">
        <w:rPr>
          <w:rFonts w:ascii="Arial" w:hAnsi="Arial" w:cs="Arial"/>
          <w:i/>
          <w:color w:val="3366FF"/>
          <w:sz w:val="22"/>
          <w:szCs w:val="22"/>
        </w:rPr>
        <w:t xml:space="preserve">1% or 1 in 100”. Do not use &lt; or </w:t>
      </w:r>
      <w:r w:rsidR="00175A62">
        <w:rPr>
          <w:rFonts w:ascii="Arial" w:hAnsi="Arial" w:cs="Arial"/>
          <w:i/>
          <w:color w:val="3366FF"/>
          <w:sz w:val="22"/>
          <w:szCs w:val="22"/>
        </w:rPr>
        <w:t>&gt; symbols</w:t>
      </w:r>
      <w:r w:rsidR="00CF0455" w:rsidRPr="00D163A8">
        <w:rPr>
          <w:rFonts w:ascii="Arial" w:hAnsi="Arial" w:cs="Arial"/>
          <w:i/>
          <w:color w:val="3366FF"/>
          <w:sz w:val="22"/>
          <w:szCs w:val="22"/>
        </w:rPr>
        <w:t>.</w:t>
      </w:r>
    </w:p>
    <w:p w14:paraId="0F1DD73E" w14:textId="77777777" w:rsidR="00CF0455" w:rsidRPr="00CF0455" w:rsidRDefault="00CF0455" w:rsidP="00CF0455">
      <w:pPr>
        <w:rPr>
          <w:rFonts w:ascii="Arial" w:hAnsi="Arial" w:cs="Arial"/>
          <w:sz w:val="22"/>
          <w:szCs w:val="22"/>
        </w:rPr>
      </w:pPr>
    </w:p>
    <w:p w14:paraId="06D71269" w14:textId="77777777" w:rsidR="00C46A4E" w:rsidRPr="00CF0455" w:rsidRDefault="00CF0455" w:rsidP="00CF0455">
      <w:pPr>
        <w:rPr>
          <w:rFonts w:ascii="Arial" w:hAnsi="Arial" w:cs="Arial"/>
          <w:sz w:val="22"/>
          <w:szCs w:val="22"/>
        </w:rPr>
      </w:pPr>
      <w:r w:rsidRPr="00EA37EE">
        <w:rPr>
          <w:rFonts w:ascii="Arial" w:hAnsi="Arial" w:cs="Arial"/>
          <w:i/>
          <w:color w:val="3366FF"/>
          <w:sz w:val="22"/>
          <w:szCs w:val="22"/>
        </w:rPr>
        <w:t>An introductory paragraph is recommended as follows:</w:t>
      </w:r>
    </w:p>
    <w:p w14:paraId="03E9F20E" w14:textId="77777777" w:rsidR="00CF0455" w:rsidRDefault="00CF0455"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Medical treatments often cause side effects. You may have none, some or all of the effects listed below, and they may be mild, moderate or severe. If you have any of these side effects, or are worried about them, talk with your study doctor. Your study doctor will also be looking out for side effects.</w:t>
      </w:r>
    </w:p>
    <w:p w14:paraId="40F7C77F" w14:textId="77777777" w:rsidR="00377C0C" w:rsidRPr="00CF0455" w:rsidRDefault="00377C0C"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CAD26C1" w14:textId="77777777" w:rsidR="00CF0455" w:rsidRDefault="00CF0455"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your </w:t>
      </w:r>
      <w:r w:rsidR="00097E6B">
        <w:rPr>
          <w:rFonts w:ascii="Arial" w:hAnsi="Arial" w:cs="Arial"/>
          <w:sz w:val="22"/>
          <w:szCs w:val="22"/>
        </w:rPr>
        <w:t xml:space="preserve">study </w:t>
      </w:r>
      <w:r w:rsidRPr="00CF0455">
        <w:rPr>
          <w:rFonts w:ascii="Arial" w:hAnsi="Arial" w:cs="Arial"/>
          <w:sz w:val="22"/>
          <w:szCs w:val="22"/>
        </w:rPr>
        <w:t>doctor immediately about any new or unusual symptoms that you get.</w:t>
      </w:r>
    </w:p>
    <w:p w14:paraId="19B4AF3B" w14:textId="77777777" w:rsidR="00CF0455" w:rsidRPr="00CF0455" w:rsidRDefault="00CF0455"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p>
    <w:p w14:paraId="43B31A50" w14:textId="77777777" w:rsidR="00CF0455" w:rsidRPr="00CF0455" w:rsidRDefault="00CF0455" w:rsidP="00CF0455">
      <w:pPr>
        <w:rPr>
          <w:rFonts w:ascii="Arial" w:hAnsi="Arial" w:cs="Arial"/>
          <w:sz w:val="22"/>
          <w:szCs w:val="22"/>
        </w:rPr>
      </w:pPr>
    </w:p>
    <w:p w14:paraId="49054B86" w14:textId="77777777" w:rsidR="00CF0455" w:rsidRDefault="00CF0455" w:rsidP="00CF0455">
      <w:pPr>
        <w:rPr>
          <w:rFonts w:ascii="Arial" w:hAnsi="Arial" w:cs="Arial"/>
          <w:i/>
          <w:color w:val="3366FF"/>
          <w:sz w:val="22"/>
          <w:szCs w:val="22"/>
        </w:rPr>
      </w:pPr>
      <w:r w:rsidRPr="00EA37EE">
        <w:rPr>
          <w:rFonts w:ascii="Arial" w:hAnsi="Arial" w:cs="Arial"/>
          <w:i/>
          <w:color w:val="3366FF"/>
          <w:sz w:val="22"/>
          <w:szCs w:val="22"/>
        </w:rPr>
        <w:t xml:space="preserve">Clearly list, for each </w:t>
      </w:r>
      <w:r w:rsidRPr="00903FF8">
        <w:rPr>
          <w:rFonts w:ascii="Arial" w:hAnsi="Arial" w:cs="Arial"/>
          <w:i/>
          <w:color w:val="3366FF"/>
          <w:sz w:val="22"/>
          <w:szCs w:val="22"/>
        </w:rPr>
        <w:t>medication</w:t>
      </w:r>
      <w:r w:rsidR="00903FF8" w:rsidRPr="00903FF8">
        <w:rPr>
          <w:rFonts w:ascii="Arial" w:hAnsi="Arial" w:cs="Arial"/>
          <w:i/>
          <w:color w:val="3366FF"/>
          <w:sz w:val="22"/>
          <w:szCs w:val="22"/>
        </w:rPr>
        <w:t>/device</w:t>
      </w:r>
      <w:r w:rsidRPr="00EA37EE">
        <w:rPr>
          <w:rFonts w:ascii="Arial" w:hAnsi="Arial" w:cs="Arial"/>
          <w:i/>
          <w:color w:val="3366FF"/>
          <w:sz w:val="22"/>
          <w:szCs w:val="22"/>
        </w:rPr>
        <w:t xml:space="preserve">, the possible side effects including the type of symptoms, </w:t>
      </w:r>
      <w:r w:rsidR="00B60FCB">
        <w:rPr>
          <w:rFonts w:ascii="Arial" w:hAnsi="Arial" w:cs="Arial"/>
          <w:i/>
          <w:color w:val="3366FF"/>
          <w:sz w:val="22"/>
          <w:szCs w:val="22"/>
        </w:rPr>
        <w:t>frequency</w:t>
      </w:r>
      <w:r w:rsidR="00B60FCB" w:rsidRPr="00EA37EE">
        <w:rPr>
          <w:rFonts w:ascii="Arial" w:hAnsi="Arial" w:cs="Arial"/>
          <w:i/>
          <w:color w:val="3366FF"/>
          <w:sz w:val="22"/>
          <w:szCs w:val="22"/>
        </w:rPr>
        <w:t>,</w:t>
      </w:r>
      <w:r w:rsidR="001E1154">
        <w:rPr>
          <w:rFonts w:ascii="Arial" w:hAnsi="Arial" w:cs="Arial"/>
          <w:i/>
          <w:color w:val="3366FF"/>
          <w:sz w:val="22"/>
          <w:szCs w:val="22"/>
        </w:rPr>
        <w:t xml:space="preserve"> </w:t>
      </w:r>
      <w:r w:rsidR="00B60FCB">
        <w:rPr>
          <w:rFonts w:ascii="Arial" w:hAnsi="Arial" w:cs="Arial"/>
          <w:i/>
          <w:color w:val="3366FF"/>
          <w:sz w:val="22"/>
          <w:szCs w:val="22"/>
        </w:rPr>
        <w:t xml:space="preserve">severity </w:t>
      </w:r>
      <w:r w:rsidR="00B60FCB" w:rsidRPr="00EA37EE">
        <w:rPr>
          <w:rFonts w:ascii="Arial" w:hAnsi="Arial" w:cs="Arial"/>
          <w:i/>
          <w:color w:val="3366FF"/>
          <w:sz w:val="22"/>
          <w:szCs w:val="22"/>
        </w:rPr>
        <w:t>and</w:t>
      </w:r>
      <w:r w:rsidR="00B60FCB">
        <w:rPr>
          <w:rFonts w:ascii="Arial" w:hAnsi="Arial" w:cs="Arial"/>
          <w:i/>
          <w:color w:val="3366FF"/>
          <w:sz w:val="22"/>
          <w:szCs w:val="22"/>
        </w:rPr>
        <w:t xml:space="preserve"> duration</w:t>
      </w:r>
      <w:r w:rsidR="00B60FCB" w:rsidRPr="00EA37EE">
        <w:rPr>
          <w:rFonts w:ascii="Arial" w:hAnsi="Arial" w:cs="Arial"/>
          <w:i/>
          <w:color w:val="3366FF"/>
          <w:sz w:val="22"/>
          <w:szCs w:val="22"/>
        </w:rPr>
        <w:t>.</w:t>
      </w:r>
      <w:r w:rsidR="00C17FBC" w:rsidRPr="00EA37EE">
        <w:rPr>
          <w:rFonts w:ascii="Arial" w:hAnsi="Arial" w:cs="Arial"/>
          <w:i/>
          <w:color w:val="3366FF"/>
          <w:sz w:val="22"/>
          <w:szCs w:val="22"/>
        </w:rPr>
        <w:t xml:space="preserve"> This should be done in</w:t>
      </w:r>
      <w:r w:rsidRPr="00EA37EE">
        <w:rPr>
          <w:rFonts w:ascii="Arial" w:hAnsi="Arial" w:cs="Arial"/>
          <w:i/>
          <w:color w:val="3366FF"/>
          <w:sz w:val="22"/>
          <w:szCs w:val="22"/>
        </w:rPr>
        <w:t xml:space="preserve"> language the participant can clearly understand</w:t>
      </w:r>
      <w:r w:rsidR="00EA37EE">
        <w:rPr>
          <w:rFonts w:ascii="Arial" w:hAnsi="Arial" w:cs="Arial"/>
          <w:i/>
          <w:color w:val="3366FF"/>
          <w:sz w:val="22"/>
          <w:szCs w:val="22"/>
        </w:rPr>
        <w:t xml:space="preserve">, </w:t>
      </w:r>
      <w:r w:rsidR="00D163A8" w:rsidRPr="00EA37EE">
        <w:rPr>
          <w:rFonts w:ascii="Arial" w:hAnsi="Arial" w:cs="Arial"/>
          <w:i/>
          <w:color w:val="3366FF"/>
          <w:sz w:val="22"/>
          <w:szCs w:val="22"/>
        </w:rPr>
        <w:t>e.g</w:t>
      </w:r>
      <w:r w:rsidRPr="00EA37EE">
        <w:rPr>
          <w:rFonts w:ascii="Arial" w:hAnsi="Arial" w:cs="Arial"/>
          <w:i/>
          <w:color w:val="3366FF"/>
          <w:sz w:val="22"/>
          <w:szCs w:val="22"/>
        </w:rPr>
        <w:t xml:space="preserve">. ‘damage to the heart’ rather than </w:t>
      </w:r>
      <w:r w:rsidR="00F4277F">
        <w:rPr>
          <w:rFonts w:ascii="Arial" w:hAnsi="Arial" w:cs="Arial"/>
          <w:i/>
          <w:color w:val="3366FF"/>
          <w:sz w:val="22"/>
          <w:szCs w:val="22"/>
        </w:rPr>
        <w:t>‘</w:t>
      </w:r>
      <w:r w:rsidRPr="00EA37EE">
        <w:rPr>
          <w:rFonts w:ascii="Arial" w:hAnsi="Arial" w:cs="Arial"/>
          <w:i/>
          <w:color w:val="3366FF"/>
          <w:sz w:val="22"/>
          <w:szCs w:val="22"/>
        </w:rPr>
        <w:t>cardio-toxicity</w:t>
      </w:r>
      <w:r w:rsidR="00F4277F">
        <w:rPr>
          <w:rFonts w:ascii="Arial" w:hAnsi="Arial" w:cs="Arial"/>
          <w:i/>
          <w:color w:val="3366FF"/>
          <w:sz w:val="22"/>
          <w:szCs w:val="22"/>
        </w:rPr>
        <w:t>’</w:t>
      </w:r>
      <w:r w:rsidRPr="00EA37EE">
        <w:rPr>
          <w:rFonts w:ascii="Arial" w:hAnsi="Arial" w:cs="Arial"/>
          <w:i/>
          <w:color w:val="3366FF"/>
          <w:sz w:val="22"/>
          <w:szCs w:val="22"/>
        </w:rPr>
        <w:t xml:space="preserve"> or ‘abnormalities of liver tests’ rather than ‘raised liver enzymes’. For any relat</w:t>
      </w:r>
      <w:r w:rsidR="00903FF8">
        <w:rPr>
          <w:rFonts w:ascii="Arial" w:hAnsi="Arial" w:cs="Arial"/>
          <w:i/>
          <w:color w:val="3366FF"/>
          <w:sz w:val="22"/>
          <w:szCs w:val="22"/>
        </w:rPr>
        <w:t>ively new medication</w:t>
      </w:r>
      <w:r w:rsidR="00903FF8" w:rsidRPr="00903FF8">
        <w:rPr>
          <w:rFonts w:ascii="Arial" w:hAnsi="Arial" w:cs="Arial"/>
          <w:i/>
          <w:color w:val="3366FF"/>
          <w:sz w:val="22"/>
          <w:szCs w:val="22"/>
        </w:rPr>
        <w:t>/device</w:t>
      </w:r>
      <w:r w:rsidRPr="00EA37EE">
        <w:rPr>
          <w:rFonts w:ascii="Arial" w:hAnsi="Arial" w:cs="Arial"/>
          <w:i/>
          <w:color w:val="3366FF"/>
          <w:sz w:val="22"/>
          <w:szCs w:val="22"/>
        </w:rPr>
        <w:t xml:space="preserve"> it should be explained that there may be unknown side effects and that these could be serious. </w:t>
      </w:r>
    </w:p>
    <w:p w14:paraId="6B2F3310" w14:textId="77777777" w:rsidR="00A14E13" w:rsidRDefault="00A14E13" w:rsidP="00CF0455">
      <w:pPr>
        <w:rPr>
          <w:rFonts w:ascii="Arial" w:hAnsi="Arial" w:cs="Arial"/>
          <w:i/>
          <w:color w:val="3366FF"/>
          <w:sz w:val="22"/>
          <w:szCs w:val="22"/>
        </w:rPr>
      </w:pPr>
    </w:p>
    <w:p w14:paraId="0CC6CF6C" w14:textId="77777777" w:rsidR="00A14E13" w:rsidRPr="00A14E13" w:rsidRDefault="00A14E13" w:rsidP="00A14E13">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sidR="00B57473">
        <w:rPr>
          <w:rFonts w:ascii="Arial" w:hAnsi="Arial" w:cs="Arial"/>
          <w:i/>
          <w:color w:val="3366FF"/>
          <w:sz w:val="22"/>
          <w:szCs w:val="22"/>
        </w:rPr>
        <w:t>/or</w:t>
      </w:r>
      <w:r w:rsidRPr="00A14E13">
        <w:rPr>
          <w:rFonts w:ascii="Arial" w:hAnsi="Arial" w:cs="Arial"/>
          <w:i/>
          <w:color w:val="3366FF"/>
          <w:sz w:val="22"/>
          <w:szCs w:val="22"/>
        </w:rPr>
        <w:t xml:space="preserve"> significance (</w:t>
      </w:r>
      <w:r w:rsidR="00F05552">
        <w:rPr>
          <w:rFonts w:ascii="Arial" w:hAnsi="Arial" w:cs="Arial"/>
          <w:i/>
          <w:color w:val="3366FF"/>
          <w:sz w:val="22"/>
          <w:szCs w:val="22"/>
        </w:rPr>
        <w:t>e.g.</w:t>
      </w:r>
      <w:r w:rsidRPr="00A14E13">
        <w:rPr>
          <w:rFonts w:ascii="Arial" w:hAnsi="Arial" w:cs="Arial"/>
          <w:i/>
          <w:color w:val="3366FF"/>
          <w:sz w:val="22"/>
          <w:szCs w:val="22"/>
        </w:rPr>
        <w:t>. what implications the risks may have for participants).</w:t>
      </w:r>
    </w:p>
    <w:p w14:paraId="42101735" w14:textId="77777777" w:rsidR="00CF0455" w:rsidRPr="00EA37EE" w:rsidRDefault="00CF0455" w:rsidP="00CF0455">
      <w:pPr>
        <w:rPr>
          <w:rFonts w:ascii="Arial" w:hAnsi="Arial" w:cs="Arial"/>
          <w:i/>
          <w:color w:val="3366FF"/>
          <w:sz w:val="22"/>
          <w:szCs w:val="22"/>
        </w:rPr>
      </w:pPr>
    </w:p>
    <w:p w14:paraId="7E573633" w14:textId="77777777" w:rsidR="00CF0455" w:rsidRPr="00EA37EE" w:rsidRDefault="00CF0455" w:rsidP="00CF0455">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w:t>
      </w:r>
      <w:r w:rsidR="00D163A8" w:rsidRPr="00EA37EE">
        <w:rPr>
          <w:rFonts w:ascii="Arial" w:hAnsi="Arial" w:cs="Arial"/>
          <w:i/>
          <w:color w:val="3366FF"/>
          <w:sz w:val="22"/>
          <w:szCs w:val="22"/>
        </w:rPr>
        <w:t xml:space="preserve">(see the </w:t>
      </w:r>
      <w:r w:rsidRPr="00EA37EE">
        <w:rPr>
          <w:rFonts w:ascii="Arial" w:hAnsi="Arial" w:cs="Arial"/>
          <w:i/>
          <w:color w:val="3366FF"/>
          <w:sz w:val="22"/>
          <w:szCs w:val="22"/>
        </w:rPr>
        <w:t>headings displayed below</w:t>
      </w:r>
      <w:r w:rsidR="00D163A8" w:rsidRPr="00EA37EE">
        <w:rPr>
          <w:rFonts w:ascii="Arial" w:hAnsi="Arial" w:cs="Arial"/>
          <w:i/>
          <w:color w:val="3366FF"/>
          <w:sz w:val="22"/>
          <w:szCs w:val="22"/>
        </w:rPr>
        <w:t>),</w:t>
      </w:r>
      <w:r w:rsidRPr="00EA37EE">
        <w:rPr>
          <w:rFonts w:ascii="Arial" w:hAnsi="Arial" w:cs="Arial"/>
          <w:i/>
          <w:color w:val="3366FF"/>
          <w:sz w:val="22"/>
          <w:szCs w:val="22"/>
        </w:rPr>
        <w:t xml:space="preserve"> or in </w:t>
      </w:r>
      <w:r w:rsidR="00EA37EE" w:rsidRPr="00EA37EE">
        <w:rPr>
          <w:rFonts w:ascii="Arial" w:hAnsi="Arial" w:cs="Arial"/>
          <w:i/>
          <w:color w:val="3366FF"/>
          <w:sz w:val="22"/>
          <w:szCs w:val="22"/>
        </w:rPr>
        <w:t xml:space="preserve">bullet </w:t>
      </w:r>
      <w:r w:rsidRPr="00EA37EE">
        <w:rPr>
          <w:rFonts w:ascii="Arial" w:hAnsi="Arial" w:cs="Arial"/>
          <w:i/>
          <w:color w:val="3366FF"/>
          <w:sz w:val="22"/>
          <w:szCs w:val="22"/>
        </w:rPr>
        <w:t>point</w:t>
      </w:r>
      <w:r w:rsidR="00EA37EE" w:rsidRPr="00EA37EE">
        <w:rPr>
          <w:rFonts w:ascii="Arial" w:hAnsi="Arial" w:cs="Arial"/>
          <w:i/>
          <w:color w:val="3366FF"/>
          <w:sz w:val="22"/>
          <w:szCs w:val="22"/>
        </w:rPr>
        <w:t>s</w:t>
      </w:r>
      <w:r w:rsidRPr="00EA37EE">
        <w:rPr>
          <w:rFonts w:ascii="Arial" w:hAnsi="Arial" w:cs="Arial"/>
          <w:i/>
          <w:color w:val="3366FF"/>
          <w:sz w:val="22"/>
          <w:szCs w:val="22"/>
        </w:rPr>
        <w:t xml:space="preserve">.  </w:t>
      </w:r>
    </w:p>
    <w:p w14:paraId="72C73C95" w14:textId="77777777" w:rsidR="00C17FBC" w:rsidRDefault="00C17FBC" w:rsidP="00CF0455">
      <w:pPr>
        <w:rPr>
          <w:rFonts w:ascii="Arial" w:hAnsi="Arial" w:cs="Arial"/>
          <w:sz w:val="22"/>
          <w:szCs w:val="22"/>
        </w:rPr>
      </w:pPr>
    </w:p>
    <w:p w14:paraId="606C1C49" w14:textId="77777777" w:rsidR="00C17FBC" w:rsidRPr="00EA37EE" w:rsidRDefault="00C17FBC" w:rsidP="00CF0455">
      <w:pPr>
        <w:rPr>
          <w:rFonts w:ascii="Arial" w:hAnsi="Arial" w:cs="Arial"/>
          <w:i/>
          <w:color w:val="3366FF"/>
          <w:sz w:val="22"/>
          <w:szCs w:val="22"/>
        </w:rPr>
      </w:pPr>
      <w:r w:rsidRPr="00EA37EE">
        <w:rPr>
          <w:rFonts w:ascii="Arial" w:hAnsi="Arial" w:cs="Arial"/>
          <w:i/>
          <w:color w:val="3366FF"/>
          <w:sz w:val="22"/>
          <w:szCs w:val="22"/>
        </w:rPr>
        <w:t>S</w:t>
      </w:r>
      <w:r w:rsidR="00CF0455" w:rsidRPr="00EA37EE">
        <w:rPr>
          <w:rFonts w:ascii="Arial" w:hAnsi="Arial" w:cs="Arial"/>
          <w:i/>
          <w:color w:val="3366FF"/>
          <w:sz w:val="22"/>
          <w:szCs w:val="22"/>
        </w:rPr>
        <w:t>ug</w:t>
      </w:r>
      <w:r w:rsidRPr="00EA37EE">
        <w:rPr>
          <w:rFonts w:ascii="Arial" w:hAnsi="Arial" w:cs="Arial"/>
          <w:i/>
          <w:color w:val="3366FF"/>
          <w:sz w:val="22"/>
          <w:szCs w:val="22"/>
        </w:rPr>
        <w:t xml:space="preserve">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089"/>
        <w:gridCol w:w="2089"/>
        <w:gridCol w:w="2084"/>
      </w:tblGrid>
      <w:tr w:rsidR="00D163A8" w:rsidRPr="00216B02" w14:paraId="59090A1E" w14:textId="77777777" w:rsidTr="00216B02">
        <w:tc>
          <w:tcPr>
            <w:tcW w:w="3168" w:type="dxa"/>
            <w:shd w:val="clear" w:color="auto" w:fill="auto"/>
            <w:vAlign w:val="center"/>
          </w:tcPr>
          <w:p w14:paraId="2E85F59C" w14:textId="77777777" w:rsidR="00D163A8" w:rsidRPr="00216B02" w:rsidRDefault="00D163A8" w:rsidP="00CF0455">
            <w:pPr>
              <w:rPr>
                <w:rFonts w:ascii="Arial" w:hAnsi="Arial" w:cs="Arial"/>
                <w:sz w:val="22"/>
                <w:szCs w:val="22"/>
              </w:rPr>
            </w:pPr>
            <w:r w:rsidRPr="00216B02">
              <w:rPr>
                <w:rFonts w:ascii="Arial" w:hAnsi="Arial" w:cs="Arial"/>
                <w:sz w:val="22"/>
                <w:szCs w:val="22"/>
              </w:rPr>
              <w:t>Side Effect</w:t>
            </w:r>
          </w:p>
        </w:tc>
        <w:tc>
          <w:tcPr>
            <w:tcW w:w="2136" w:type="dxa"/>
            <w:shd w:val="clear" w:color="auto" w:fill="auto"/>
            <w:vAlign w:val="center"/>
          </w:tcPr>
          <w:p w14:paraId="642C3A63" w14:textId="77777777" w:rsidR="00D163A8" w:rsidRPr="00216B02" w:rsidRDefault="00D163A8" w:rsidP="00CF0455">
            <w:pPr>
              <w:rPr>
                <w:rFonts w:ascii="Arial" w:hAnsi="Arial" w:cs="Arial"/>
                <w:sz w:val="22"/>
                <w:szCs w:val="22"/>
              </w:rPr>
            </w:pPr>
            <w:r w:rsidRPr="00216B02">
              <w:rPr>
                <w:rFonts w:ascii="Arial" w:hAnsi="Arial" w:cs="Arial"/>
                <w:sz w:val="22"/>
                <w:szCs w:val="22"/>
              </w:rPr>
              <w:t>How often is it likely to occur?</w:t>
            </w:r>
          </w:p>
        </w:tc>
        <w:tc>
          <w:tcPr>
            <w:tcW w:w="2136" w:type="dxa"/>
            <w:shd w:val="clear" w:color="auto" w:fill="auto"/>
            <w:vAlign w:val="center"/>
          </w:tcPr>
          <w:p w14:paraId="0FC8C434" w14:textId="77777777" w:rsidR="00D163A8" w:rsidRPr="00216B02" w:rsidRDefault="00D163A8" w:rsidP="00CF0455">
            <w:pPr>
              <w:rPr>
                <w:rFonts w:ascii="Arial" w:hAnsi="Arial" w:cs="Arial"/>
                <w:sz w:val="22"/>
                <w:szCs w:val="22"/>
              </w:rPr>
            </w:pPr>
            <w:r w:rsidRPr="00216B02">
              <w:rPr>
                <w:rFonts w:ascii="Arial" w:hAnsi="Arial" w:cs="Arial"/>
                <w:sz w:val="22"/>
                <w:szCs w:val="22"/>
              </w:rPr>
              <w:t>How severe might it be?</w:t>
            </w:r>
          </w:p>
        </w:tc>
        <w:tc>
          <w:tcPr>
            <w:tcW w:w="2136" w:type="dxa"/>
            <w:shd w:val="clear" w:color="auto" w:fill="auto"/>
            <w:vAlign w:val="center"/>
          </w:tcPr>
          <w:p w14:paraId="241BC95F" w14:textId="77777777" w:rsidR="00D163A8" w:rsidRPr="00216B02" w:rsidRDefault="00D163A8" w:rsidP="00CF0455">
            <w:pPr>
              <w:rPr>
                <w:rFonts w:ascii="Arial" w:hAnsi="Arial" w:cs="Arial"/>
                <w:sz w:val="22"/>
                <w:szCs w:val="22"/>
              </w:rPr>
            </w:pPr>
            <w:r w:rsidRPr="00216B02">
              <w:rPr>
                <w:rFonts w:ascii="Arial" w:hAnsi="Arial" w:cs="Arial"/>
                <w:sz w:val="22"/>
                <w:szCs w:val="22"/>
              </w:rPr>
              <w:t>How long might it last?</w:t>
            </w:r>
          </w:p>
        </w:tc>
      </w:tr>
      <w:tr w:rsidR="00B32A8A" w:rsidRPr="00216B02" w14:paraId="602C42EB" w14:textId="77777777" w:rsidTr="00216B02">
        <w:tc>
          <w:tcPr>
            <w:tcW w:w="3168" w:type="dxa"/>
            <w:shd w:val="clear" w:color="auto" w:fill="auto"/>
            <w:vAlign w:val="center"/>
          </w:tcPr>
          <w:p w14:paraId="4AD5FB1D" w14:textId="77777777" w:rsidR="00B32A8A" w:rsidRPr="00216B02" w:rsidRDefault="00B32A8A" w:rsidP="00CF0455">
            <w:pPr>
              <w:rPr>
                <w:rFonts w:ascii="Arial" w:hAnsi="Arial" w:cs="Arial"/>
                <w:i/>
                <w:color w:val="FF9900"/>
                <w:sz w:val="22"/>
                <w:szCs w:val="22"/>
              </w:rPr>
            </w:pPr>
            <w:r w:rsidRPr="00216B02">
              <w:rPr>
                <w:rFonts w:ascii="Arial" w:hAnsi="Arial" w:cs="Arial"/>
                <w:i/>
                <w:color w:val="FF9900"/>
                <w:sz w:val="22"/>
                <w:szCs w:val="22"/>
              </w:rPr>
              <w:t>List possible side effects</w:t>
            </w:r>
          </w:p>
        </w:tc>
        <w:tc>
          <w:tcPr>
            <w:tcW w:w="2136" w:type="dxa"/>
            <w:shd w:val="clear" w:color="auto" w:fill="auto"/>
            <w:vAlign w:val="center"/>
          </w:tcPr>
          <w:p w14:paraId="0E0F55B0" w14:textId="77777777" w:rsidR="00B32A8A" w:rsidRPr="00216B02" w:rsidRDefault="00B32A8A" w:rsidP="00CF0455">
            <w:pPr>
              <w:rPr>
                <w:rFonts w:ascii="Arial" w:hAnsi="Arial" w:cs="Arial"/>
                <w:sz w:val="22"/>
                <w:szCs w:val="22"/>
              </w:rPr>
            </w:pPr>
          </w:p>
        </w:tc>
        <w:tc>
          <w:tcPr>
            <w:tcW w:w="2136" w:type="dxa"/>
            <w:shd w:val="clear" w:color="auto" w:fill="auto"/>
            <w:vAlign w:val="center"/>
          </w:tcPr>
          <w:p w14:paraId="7D5705B8" w14:textId="77777777" w:rsidR="00B32A8A" w:rsidRPr="00216B02" w:rsidRDefault="00B32A8A" w:rsidP="00CF0455">
            <w:pPr>
              <w:rPr>
                <w:rFonts w:ascii="Arial" w:hAnsi="Arial" w:cs="Arial"/>
                <w:sz w:val="22"/>
                <w:szCs w:val="22"/>
              </w:rPr>
            </w:pPr>
          </w:p>
        </w:tc>
        <w:tc>
          <w:tcPr>
            <w:tcW w:w="2136" w:type="dxa"/>
            <w:shd w:val="clear" w:color="auto" w:fill="auto"/>
            <w:vAlign w:val="center"/>
          </w:tcPr>
          <w:p w14:paraId="0E835A4F" w14:textId="77777777" w:rsidR="00B32A8A" w:rsidRPr="00216B02" w:rsidRDefault="00B32A8A" w:rsidP="00CF0455">
            <w:pPr>
              <w:rPr>
                <w:rFonts w:ascii="Arial" w:hAnsi="Arial" w:cs="Arial"/>
                <w:sz w:val="22"/>
                <w:szCs w:val="22"/>
              </w:rPr>
            </w:pPr>
          </w:p>
        </w:tc>
      </w:tr>
      <w:tr w:rsidR="00D163A8" w:rsidRPr="00216B02" w14:paraId="2A0A3C3F" w14:textId="77777777" w:rsidTr="00216B02">
        <w:tc>
          <w:tcPr>
            <w:tcW w:w="3168" w:type="dxa"/>
            <w:shd w:val="clear" w:color="auto" w:fill="auto"/>
            <w:vAlign w:val="center"/>
          </w:tcPr>
          <w:p w14:paraId="1D101062" w14:textId="77777777" w:rsidR="00D163A8" w:rsidRPr="00216B02" w:rsidRDefault="00D163A8" w:rsidP="00CF0455">
            <w:pPr>
              <w:rPr>
                <w:rFonts w:ascii="Arial" w:hAnsi="Arial" w:cs="Arial"/>
                <w:i/>
                <w:color w:val="FF9900"/>
                <w:sz w:val="22"/>
                <w:szCs w:val="22"/>
              </w:rPr>
            </w:pPr>
          </w:p>
        </w:tc>
        <w:tc>
          <w:tcPr>
            <w:tcW w:w="2136" w:type="dxa"/>
            <w:shd w:val="clear" w:color="auto" w:fill="auto"/>
            <w:vAlign w:val="center"/>
          </w:tcPr>
          <w:p w14:paraId="0C513F5E" w14:textId="77777777" w:rsidR="00D163A8" w:rsidRPr="00216B02" w:rsidRDefault="00D163A8" w:rsidP="00CF0455">
            <w:pPr>
              <w:rPr>
                <w:rFonts w:ascii="Arial" w:hAnsi="Arial" w:cs="Arial"/>
                <w:sz w:val="22"/>
                <w:szCs w:val="22"/>
              </w:rPr>
            </w:pPr>
          </w:p>
        </w:tc>
        <w:tc>
          <w:tcPr>
            <w:tcW w:w="2136" w:type="dxa"/>
            <w:shd w:val="clear" w:color="auto" w:fill="auto"/>
            <w:vAlign w:val="center"/>
          </w:tcPr>
          <w:p w14:paraId="23F8C2BB" w14:textId="77777777" w:rsidR="00D163A8" w:rsidRPr="00216B02" w:rsidRDefault="00D163A8" w:rsidP="00CF0455">
            <w:pPr>
              <w:rPr>
                <w:rFonts w:ascii="Arial" w:hAnsi="Arial" w:cs="Arial"/>
                <w:sz w:val="22"/>
                <w:szCs w:val="22"/>
              </w:rPr>
            </w:pPr>
          </w:p>
        </w:tc>
        <w:tc>
          <w:tcPr>
            <w:tcW w:w="2136" w:type="dxa"/>
            <w:shd w:val="clear" w:color="auto" w:fill="auto"/>
            <w:vAlign w:val="center"/>
          </w:tcPr>
          <w:p w14:paraId="195341A6" w14:textId="77777777" w:rsidR="00D163A8" w:rsidRPr="00216B02" w:rsidRDefault="00D163A8" w:rsidP="00CF0455">
            <w:pPr>
              <w:rPr>
                <w:rFonts w:ascii="Arial" w:hAnsi="Arial" w:cs="Arial"/>
                <w:sz w:val="22"/>
                <w:szCs w:val="22"/>
              </w:rPr>
            </w:pPr>
          </w:p>
        </w:tc>
      </w:tr>
    </w:tbl>
    <w:p w14:paraId="65B6068A" w14:textId="77777777" w:rsidR="00CF0455" w:rsidRPr="00CF0455" w:rsidRDefault="00CF0455" w:rsidP="00CF0455">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14:paraId="1325CB2E" w14:textId="77777777" w:rsidR="00AE0355" w:rsidRDefault="00CF0455" w:rsidP="00CF0455">
      <w:pPr>
        <w:rPr>
          <w:rFonts w:ascii="Arial" w:hAnsi="Arial" w:cs="Arial"/>
          <w:i/>
          <w:color w:val="3366FF"/>
          <w:sz w:val="22"/>
          <w:szCs w:val="22"/>
        </w:rPr>
      </w:pPr>
      <w:r w:rsidRPr="00EA37EE">
        <w:rPr>
          <w:rFonts w:ascii="Arial" w:hAnsi="Arial" w:cs="Arial"/>
          <w:i/>
          <w:color w:val="3366FF"/>
          <w:sz w:val="22"/>
          <w:szCs w:val="22"/>
        </w:rPr>
        <w:t xml:space="preserve">You should state what will happen should their participation in this research uncover </w:t>
      </w:r>
      <w:r w:rsidR="00EA37EE" w:rsidRPr="00EA37EE">
        <w:rPr>
          <w:rFonts w:ascii="Arial" w:hAnsi="Arial" w:cs="Arial"/>
          <w:i/>
          <w:color w:val="3366FF"/>
          <w:sz w:val="22"/>
          <w:szCs w:val="22"/>
        </w:rPr>
        <w:t xml:space="preserve">a </w:t>
      </w:r>
      <w:r w:rsidRPr="00EA37EE">
        <w:rPr>
          <w:rFonts w:ascii="Arial" w:hAnsi="Arial" w:cs="Arial"/>
          <w:i/>
          <w:color w:val="3366FF"/>
          <w:sz w:val="22"/>
          <w:szCs w:val="22"/>
        </w:rPr>
        <w:t>medical cond</w:t>
      </w:r>
      <w:r w:rsidR="00EA37EE" w:rsidRPr="00EA37EE">
        <w:rPr>
          <w:rFonts w:ascii="Arial" w:hAnsi="Arial" w:cs="Arial"/>
          <w:i/>
          <w:color w:val="3366FF"/>
          <w:sz w:val="22"/>
          <w:szCs w:val="22"/>
        </w:rPr>
        <w:t>ition of which they were unaware</w:t>
      </w:r>
      <w:r w:rsidRPr="00EA37EE">
        <w:rPr>
          <w:rFonts w:ascii="Arial" w:hAnsi="Arial" w:cs="Arial"/>
          <w:i/>
          <w:color w:val="3366FF"/>
          <w:sz w:val="22"/>
          <w:szCs w:val="22"/>
        </w:rPr>
        <w:t xml:space="preserve">. State what support services would be in place and how </w:t>
      </w:r>
      <w:r w:rsidRPr="00AE0355">
        <w:rPr>
          <w:rFonts w:ascii="Arial" w:hAnsi="Arial" w:cs="Arial"/>
          <w:i/>
          <w:color w:val="3366FF"/>
          <w:sz w:val="22"/>
          <w:szCs w:val="22"/>
        </w:rPr>
        <w:t>this may affect t</w:t>
      </w:r>
      <w:r w:rsidR="00EA37EE" w:rsidRPr="00AE0355">
        <w:rPr>
          <w:rFonts w:ascii="Arial" w:hAnsi="Arial" w:cs="Arial"/>
          <w:i/>
          <w:color w:val="3366FF"/>
          <w:sz w:val="22"/>
          <w:szCs w:val="22"/>
        </w:rPr>
        <w:t xml:space="preserve">heir participation in the </w:t>
      </w:r>
      <w:r w:rsidR="003B39A5">
        <w:rPr>
          <w:rFonts w:ascii="Arial" w:hAnsi="Arial" w:cs="Arial"/>
          <w:i/>
          <w:color w:val="3366FF"/>
          <w:sz w:val="22"/>
          <w:szCs w:val="22"/>
        </w:rPr>
        <w:t>research project</w:t>
      </w:r>
      <w:r w:rsidR="00EA37EE" w:rsidRPr="00AE0355">
        <w:rPr>
          <w:rFonts w:ascii="Arial" w:hAnsi="Arial" w:cs="Arial"/>
          <w:i/>
          <w:color w:val="3366FF"/>
          <w:sz w:val="22"/>
          <w:szCs w:val="22"/>
        </w:rPr>
        <w:t>.</w:t>
      </w:r>
    </w:p>
    <w:p w14:paraId="2BF05E88" w14:textId="77777777" w:rsidR="00377C0C" w:rsidRPr="00AE0355" w:rsidRDefault="00377C0C" w:rsidP="00CF0455">
      <w:pPr>
        <w:rPr>
          <w:rFonts w:ascii="Arial" w:hAnsi="Arial" w:cs="Arial"/>
          <w:i/>
          <w:color w:val="3366FF"/>
          <w:sz w:val="22"/>
          <w:szCs w:val="22"/>
        </w:rPr>
      </w:pPr>
    </w:p>
    <w:p w14:paraId="3F675170" w14:textId="77777777" w:rsidR="00AE0355" w:rsidRPr="00EA37EE" w:rsidRDefault="00AE0355" w:rsidP="00CF0455">
      <w:pPr>
        <w:rPr>
          <w:rFonts w:ascii="Arial" w:hAnsi="Arial" w:cs="Arial"/>
          <w:i/>
          <w:color w:val="3366FF"/>
          <w:sz w:val="22"/>
          <w:szCs w:val="22"/>
        </w:rPr>
      </w:pPr>
      <w:r w:rsidRPr="00903FF8">
        <w:rPr>
          <w:rFonts w:ascii="Arial" w:hAnsi="Arial" w:cs="Arial"/>
          <w:i/>
          <w:color w:val="3366FF"/>
          <w:sz w:val="22"/>
          <w:szCs w:val="22"/>
        </w:rPr>
        <w:t xml:space="preserve">If participation in the </w:t>
      </w:r>
      <w:r w:rsidR="003B39A5" w:rsidRPr="00903FF8">
        <w:rPr>
          <w:rFonts w:ascii="Arial" w:hAnsi="Arial" w:cs="Arial"/>
          <w:i/>
          <w:color w:val="3366FF"/>
          <w:sz w:val="22"/>
          <w:szCs w:val="22"/>
        </w:rPr>
        <w:t>research project</w:t>
      </w:r>
      <w:r w:rsidRPr="00903FF8">
        <w:rPr>
          <w:rFonts w:ascii="Arial" w:hAnsi="Arial" w:cs="Arial"/>
          <w:i/>
          <w:color w:val="3366FF"/>
          <w:sz w:val="22"/>
          <w:szCs w:val="22"/>
        </w:rPr>
        <w:t xml:space="preserve"> might diagnose previously unknown conditions that may affect insurance in the future</w:t>
      </w:r>
      <w:r w:rsidR="00B57473">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14:paraId="79ABFAD8" w14:textId="77777777" w:rsidR="00EA37EE" w:rsidRDefault="00EA37EE" w:rsidP="00CF0455">
      <w:pPr>
        <w:rPr>
          <w:rFonts w:ascii="Arial" w:hAnsi="Arial" w:cs="Arial"/>
          <w:sz w:val="22"/>
          <w:szCs w:val="22"/>
        </w:rPr>
      </w:pPr>
    </w:p>
    <w:p w14:paraId="55C32368" w14:textId="77777777" w:rsidR="00EA37EE" w:rsidRPr="00EA37EE" w:rsidRDefault="00EA37EE" w:rsidP="00EA37EE">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14:paraId="3A323F33" w14:textId="77777777" w:rsidR="00EA37EE" w:rsidRPr="00CF0455" w:rsidRDefault="00EA37EE" w:rsidP="00CF0455">
      <w:pPr>
        <w:rPr>
          <w:rFonts w:ascii="Arial" w:hAnsi="Arial" w:cs="Arial"/>
          <w:sz w:val="22"/>
          <w:szCs w:val="22"/>
        </w:rPr>
      </w:pPr>
    </w:p>
    <w:p w14:paraId="34AF4904" w14:textId="77777777" w:rsidR="000F2392" w:rsidRPr="00D940D4" w:rsidRDefault="000F2392" w:rsidP="000F2392">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w:t>
      </w:r>
      <w:r w:rsidRPr="00D940D4">
        <w:rPr>
          <w:rFonts w:ascii="Arial" w:hAnsi="Arial" w:cs="Arial"/>
          <w:i/>
          <w:color w:val="3366FF"/>
          <w:sz w:val="22"/>
          <w:szCs w:val="22"/>
        </w:rPr>
        <w:lastRenderedPageBreak/>
        <w:t xml:space="preserve">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p>
    <w:p w14:paraId="4390EEDA" w14:textId="77777777" w:rsidR="00D940D4" w:rsidRPr="008268E5" w:rsidRDefault="00D940D4" w:rsidP="000F2392">
      <w:pPr>
        <w:rPr>
          <w:rFonts w:ascii="Arial" w:hAnsi="Arial" w:cs="Arial"/>
          <w:sz w:val="22"/>
          <w:szCs w:val="22"/>
        </w:rPr>
      </w:pPr>
    </w:p>
    <w:p w14:paraId="2A27F737" w14:textId="77777777" w:rsidR="000F2392" w:rsidRPr="000F2392" w:rsidRDefault="000F2392" w:rsidP="000F2392">
      <w:pPr>
        <w:rPr>
          <w:rFonts w:ascii="Arial" w:hAnsi="Arial" w:cs="Arial"/>
          <w:i/>
          <w:color w:val="3366FF"/>
          <w:sz w:val="22"/>
          <w:szCs w:val="22"/>
        </w:rPr>
      </w:pPr>
      <w:r w:rsidRPr="000F2392">
        <w:rPr>
          <w:rFonts w:ascii="Arial" w:hAnsi="Arial" w:cs="Arial"/>
          <w:i/>
          <w:color w:val="3366FF"/>
          <w:sz w:val="22"/>
          <w:szCs w:val="22"/>
        </w:rPr>
        <w:t>Please remember to adapt this clause if the project is specifically for female or male participants only and check for any site-specific requirements in relation to this statement.</w:t>
      </w:r>
    </w:p>
    <w:p w14:paraId="5A43C089" w14:textId="77777777" w:rsidR="000F2392" w:rsidRPr="008268E5" w:rsidRDefault="000F2392"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sidR="006053D9">
        <w:rPr>
          <w:rFonts w:ascii="Arial" w:hAnsi="Arial" w:cs="Arial"/>
          <w:i/>
          <w:color w:val="FF9900"/>
          <w:sz w:val="22"/>
          <w:szCs w:val="22"/>
        </w:rPr>
        <w:t>[N</w:t>
      </w:r>
      <w:r w:rsidRPr="000F2392">
        <w:rPr>
          <w:rFonts w:ascii="Arial" w:hAnsi="Arial" w:cs="Arial"/>
          <w:i/>
          <w:color w:val="FF9900"/>
          <w:sz w:val="22"/>
          <w:szCs w:val="22"/>
        </w:rPr>
        <w:t>ame</w:t>
      </w:r>
      <w:r w:rsidR="00903FF8">
        <w:rPr>
          <w:rFonts w:ascii="Arial" w:hAnsi="Arial" w:cs="Arial"/>
          <w:i/>
          <w:color w:val="FF9900"/>
          <w:sz w:val="22"/>
          <w:szCs w:val="22"/>
        </w:rPr>
        <w:t xml:space="preserve"> of investigational product</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sidR="003B39A5">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 You must not participate in the research if you are pregnant or trying to become pregnant, or breast-feeding. If you are female and child-bearing is a possibility, you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If you are male, you should not father a child</w:t>
      </w:r>
      <w:r>
        <w:rPr>
          <w:rFonts w:ascii="Arial" w:hAnsi="Arial" w:cs="Arial"/>
          <w:sz w:val="22"/>
          <w:szCs w:val="22"/>
        </w:rPr>
        <w:t xml:space="preserve"> </w:t>
      </w:r>
      <w:r w:rsidRPr="00CF0455">
        <w:rPr>
          <w:rFonts w:ascii="Arial" w:hAnsi="Arial" w:cs="Arial"/>
          <w:sz w:val="22"/>
          <w:szCs w:val="22"/>
        </w:rPr>
        <w:t xml:space="preserve">or donate sperm </w:t>
      </w:r>
      <w:r w:rsidR="00B14E77">
        <w:rPr>
          <w:rFonts w:ascii="Arial" w:hAnsi="Arial" w:cs="Arial"/>
          <w:sz w:val="22"/>
          <w:szCs w:val="22"/>
        </w:rPr>
        <w:t xml:space="preserve">for at least </w:t>
      </w:r>
      <w:r w:rsidR="006053D9">
        <w:rPr>
          <w:rFonts w:ascii="Arial" w:hAnsi="Arial" w:cs="Arial"/>
          <w:i/>
          <w:color w:val="FF9900"/>
          <w:sz w:val="22"/>
          <w:szCs w:val="22"/>
        </w:rPr>
        <w:t>[</w:t>
      </w:r>
      <w:r w:rsidR="00B925B7"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sidR="0008097A">
        <w:rPr>
          <w:rFonts w:ascii="Arial" w:hAnsi="Arial" w:cs="Arial"/>
          <w:sz w:val="22"/>
          <w:szCs w:val="22"/>
        </w:rPr>
        <w:t xml:space="preserve">the </w:t>
      </w:r>
      <w:r w:rsidRPr="00F4277F">
        <w:rPr>
          <w:rFonts w:ascii="Arial" w:hAnsi="Arial" w:cs="Arial"/>
          <w:sz w:val="22"/>
          <w:szCs w:val="22"/>
        </w:rPr>
        <w:t>last dose of study medication.</w:t>
      </w:r>
    </w:p>
    <w:p w14:paraId="743E3383" w14:textId="77777777" w:rsidR="000F2392" w:rsidRDefault="000F2392"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during the course of the research and for a period of </w:t>
      </w:r>
      <w:r w:rsidR="006053D9">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sidR="003B39A5">
        <w:rPr>
          <w:rFonts w:ascii="Arial" w:hAnsi="Arial" w:cs="Arial"/>
          <w:sz w:val="22"/>
          <w:szCs w:val="22"/>
        </w:rPr>
        <w:t>research project</w:t>
      </w:r>
      <w:r w:rsidRPr="008268E5">
        <w:rPr>
          <w:rFonts w:ascii="Arial" w:hAnsi="Arial" w:cs="Arial"/>
          <w:sz w:val="22"/>
          <w:szCs w:val="22"/>
        </w:rPr>
        <w:t xml:space="preserve">. You should discuss methods of effective contraception </w:t>
      </w:r>
      <w:r w:rsidRPr="00B14E77">
        <w:rPr>
          <w:rFonts w:ascii="Arial" w:hAnsi="Arial" w:cs="Arial"/>
          <w:sz w:val="22"/>
          <w:szCs w:val="22"/>
        </w:rPr>
        <w:t xml:space="preserve">with your </w:t>
      </w:r>
      <w:r w:rsidR="00B14E77" w:rsidRPr="00B14E77">
        <w:rPr>
          <w:rFonts w:ascii="Arial" w:hAnsi="Arial" w:cs="Arial"/>
          <w:sz w:val="22"/>
          <w:szCs w:val="22"/>
        </w:rPr>
        <w:t xml:space="preserve">study </w:t>
      </w:r>
      <w:r w:rsidRPr="00B14E77">
        <w:rPr>
          <w:rFonts w:ascii="Arial" w:hAnsi="Arial" w:cs="Arial"/>
          <w:sz w:val="22"/>
          <w:szCs w:val="22"/>
        </w:rPr>
        <w:t>doctor</w:t>
      </w:r>
      <w:r>
        <w:rPr>
          <w:rFonts w:ascii="Arial" w:hAnsi="Arial" w:cs="Arial"/>
          <w:sz w:val="22"/>
          <w:szCs w:val="22"/>
        </w:rPr>
        <w:t>.</w:t>
      </w:r>
    </w:p>
    <w:p w14:paraId="114B3070" w14:textId="77777777" w:rsidR="00377C0C" w:rsidRDefault="00377C0C"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8DF84E" w14:textId="77777777" w:rsidR="000F2392" w:rsidRDefault="000F2392"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female participants]</w:t>
      </w:r>
      <w:r>
        <w:rPr>
          <w:rFonts w:ascii="Arial" w:hAnsi="Arial" w:cs="Arial"/>
          <w:i/>
          <w:color w:val="3366FF"/>
          <w:sz w:val="22"/>
          <w:szCs w:val="22"/>
        </w:rPr>
        <w:t xml:space="preserve"> </w:t>
      </w:r>
      <w:r w:rsidRPr="008268E5">
        <w:rPr>
          <w:rFonts w:ascii="Arial" w:hAnsi="Arial" w:cs="Arial"/>
          <w:sz w:val="22"/>
          <w:szCs w:val="22"/>
        </w:rPr>
        <w:t xml:space="preserve">If you do become pregnant whilst participating in the </w:t>
      </w:r>
      <w:r w:rsidR="003B39A5">
        <w:rPr>
          <w:rFonts w:ascii="Arial" w:hAnsi="Arial" w:cs="Arial"/>
          <w:sz w:val="22"/>
          <w:szCs w:val="22"/>
        </w:rPr>
        <w:t>research project</w:t>
      </w:r>
      <w:r w:rsidRPr="008268E5">
        <w:rPr>
          <w:rFonts w:ascii="Arial" w:hAnsi="Arial" w:cs="Arial"/>
          <w:sz w:val="22"/>
          <w:szCs w:val="22"/>
        </w:rPr>
        <w:t xml:space="preserve">, you should advise </w:t>
      </w:r>
      <w:r w:rsidRPr="00B14E77">
        <w:rPr>
          <w:rFonts w:ascii="Arial" w:hAnsi="Arial" w:cs="Arial"/>
          <w:sz w:val="22"/>
          <w:szCs w:val="22"/>
        </w:rPr>
        <w:t xml:space="preserve">your </w:t>
      </w:r>
      <w:r w:rsidR="00B14E77" w:rsidRPr="00B14E77">
        <w:rPr>
          <w:rFonts w:ascii="Arial" w:hAnsi="Arial" w:cs="Arial"/>
          <w:sz w:val="22"/>
          <w:szCs w:val="22"/>
        </w:rPr>
        <w:t xml:space="preserve">study </w:t>
      </w:r>
      <w:r w:rsidRPr="00B14E77">
        <w:rPr>
          <w:rFonts w:ascii="Arial" w:hAnsi="Arial" w:cs="Arial"/>
          <w:sz w:val="22"/>
          <w:szCs w:val="22"/>
        </w:rPr>
        <w:t>doctor immediately</w:t>
      </w:r>
      <w:r w:rsidRPr="008268E5">
        <w:rPr>
          <w:rFonts w:ascii="Arial" w:hAnsi="Arial" w:cs="Arial"/>
          <w:sz w:val="22"/>
          <w:szCs w:val="22"/>
        </w:rPr>
        <w:t xml:space="preserve">. Your </w:t>
      </w:r>
      <w:r w:rsidR="00C4159C">
        <w:rPr>
          <w:rFonts w:ascii="Arial" w:hAnsi="Arial" w:cs="Arial"/>
          <w:sz w:val="22"/>
          <w:szCs w:val="22"/>
        </w:rPr>
        <w:t xml:space="preserve">study </w:t>
      </w:r>
      <w:r w:rsidRPr="008268E5">
        <w:rPr>
          <w:rFonts w:ascii="Arial" w:hAnsi="Arial" w:cs="Arial"/>
          <w:sz w:val="22"/>
          <w:szCs w:val="22"/>
        </w:rPr>
        <w:t xml:space="preserve">doctor will withdraw you from the </w:t>
      </w:r>
      <w:r w:rsidR="003B39A5">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You must not continue in the r</w:t>
      </w:r>
      <w:r>
        <w:rPr>
          <w:rFonts w:ascii="Arial" w:hAnsi="Arial" w:cs="Arial"/>
          <w:sz w:val="22"/>
          <w:szCs w:val="22"/>
        </w:rPr>
        <w:t>esearch if you become pregnant.</w:t>
      </w:r>
    </w:p>
    <w:p w14:paraId="3D7B83FB" w14:textId="77777777" w:rsidR="00377C0C" w:rsidRDefault="00377C0C"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682FE23" w14:textId="77777777" w:rsidR="000F2392" w:rsidRDefault="000F2392"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male participants]</w:t>
      </w:r>
      <w:r w:rsidRPr="008268E5">
        <w:rPr>
          <w:rFonts w:ascii="Arial" w:hAnsi="Arial" w:cs="Arial"/>
          <w:sz w:val="22"/>
          <w:szCs w:val="22"/>
        </w:rPr>
        <w:t xml:space="preserve"> You should </w:t>
      </w:r>
      <w:r w:rsidRPr="00B14E77">
        <w:rPr>
          <w:rFonts w:ascii="Arial" w:hAnsi="Arial" w:cs="Arial"/>
          <w:sz w:val="22"/>
          <w:szCs w:val="22"/>
        </w:rPr>
        <w:t xml:space="preserve">advise your </w:t>
      </w:r>
      <w:r w:rsidR="00B14E77" w:rsidRPr="00B14E77">
        <w:rPr>
          <w:rFonts w:ascii="Arial" w:hAnsi="Arial" w:cs="Arial"/>
          <w:sz w:val="22"/>
          <w:szCs w:val="22"/>
        </w:rPr>
        <w:t xml:space="preserve">study </w:t>
      </w:r>
      <w:r w:rsidRPr="00B14E77">
        <w:rPr>
          <w:rFonts w:ascii="Arial" w:hAnsi="Arial" w:cs="Arial"/>
          <w:sz w:val="22"/>
          <w:szCs w:val="22"/>
        </w:rPr>
        <w:t xml:space="preserve">doctor if you father a child while participating in the research project. Your </w:t>
      </w:r>
      <w:r w:rsidR="00B14E77" w:rsidRPr="00B14E77">
        <w:rPr>
          <w:rFonts w:ascii="Arial" w:hAnsi="Arial" w:cs="Arial"/>
          <w:sz w:val="22"/>
          <w:szCs w:val="22"/>
        </w:rPr>
        <w:t xml:space="preserve">study </w:t>
      </w:r>
      <w:r w:rsidRPr="00B14E77">
        <w:rPr>
          <w:rFonts w:ascii="Arial" w:hAnsi="Arial" w:cs="Arial"/>
          <w:sz w:val="22"/>
          <w:szCs w:val="22"/>
        </w:rPr>
        <w:t>doctor</w:t>
      </w:r>
      <w:r w:rsidRPr="008268E5">
        <w:rPr>
          <w:rFonts w:ascii="Arial" w:hAnsi="Arial" w:cs="Arial"/>
          <w:sz w:val="22"/>
          <w:szCs w:val="22"/>
        </w:rPr>
        <w:t xml:space="preserve"> will advise on medical attention for your partner should this be necessary.</w:t>
      </w:r>
    </w:p>
    <w:p w14:paraId="2A5C6945" w14:textId="77777777" w:rsidR="00CF0455" w:rsidRPr="00CF0455" w:rsidRDefault="00CF0455" w:rsidP="00CF0455">
      <w:pPr>
        <w:rPr>
          <w:rFonts w:ascii="Arial" w:hAnsi="Arial" w:cs="Arial"/>
          <w:sz w:val="22"/>
          <w:szCs w:val="22"/>
        </w:rPr>
      </w:pPr>
    </w:p>
    <w:p w14:paraId="363F4CC4" w14:textId="77777777" w:rsidR="00CF0455" w:rsidRPr="00CF0455" w:rsidRDefault="00CF0455" w:rsidP="00CF0455">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14:paraId="3570C6BB" w14:textId="77777777" w:rsidR="00CF0455" w:rsidRP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become upset or distressed as a result of your participation in t</w:t>
      </w:r>
      <w:r w:rsidR="00486387">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sidR="003B39A5">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4284D15F" w14:textId="77777777" w:rsidR="00CF0455" w:rsidRDefault="00CF0455" w:rsidP="00CF0455">
      <w:pPr>
        <w:rPr>
          <w:rFonts w:ascii="Arial" w:hAnsi="Arial" w:cs="Arial"/>
          <w:sz w:val="22"/>
          <w:szCs w:val="22"/>
        </w:rPr>
      </w:pPr>
    </w:p>
    <w:p w14:paraId="7C60F064" w14:textId="77777777" w:rsidR="0008097A" w:rsidRPr="00CF0455" w:rsidRDefault="0008097A" w:rsidP="00CF0455">
      <w:pPr>
        <w:rPr>
          <w:rFonts w:ascii="Arial" w:hAnsi="Arial" w:cs="Arial"/>
          <w:sz w:val="22"/>
          <w:szCs w:val="22"/>
        </w:rPr>
      </w:pPr>
      <w:r w:rsidRPr="00BA2E56">
        <w:rPr>
          <w:rFonts w:ascii="Arial" w:hAnsi="Arial" w:cs="Arial"/>
          <w:i/>
          <w:color w:val="3366FF"/>
          <w:sz w:val="22"/>
          <w:szCs w:val="22"/>
        </w:rPr>
        <w:t>If relevant a paragraph regarding risks associated with</w:t>
      </w:r>
      <w:r>
        <w:rPr>
          <w:rFonts w:ascii="Arial" w:hAnsi="Arial" w:cs="Arial"/>
          <w:i/>
          <w:color w:val="3366FF"/>
          <w:sz w:val="22"/>
          <w:szCs w:val="22"/>
        </w:rPr>
        <w:t xml:space="preserve"> chem</w:t>
      </w:r>
      <w:r w:rsidR="00FA20D6">
        <w:rPr>
          <w:rFonts w:ascii="Arial" w:hAnsi="Arial" w:cs="Arial"/>
          <w:i/>
          <w:color w:val="3366FF"/>
          <w:sz w:val="22"/>
          <w:szCs w:val="22"/>
        </w:rPr>
        <w:t>o</w:t>
      </w:r>
      <w:r>
        <w:rPr>
          <w:rFonts w:ascii="Arial" w:hAnsi="Arial" w:cs="Arial"/>
          <w:i/>
          <w:color w:val="3366FF"/>
          <w:sz w:val="22"/>
          <w:szCs w:val="22"/>
        </w:rPr>
        <w:t>therapy.</w:t>
      </w:r>
    </w:p>
    <w:p w14:paraId="2DF32617" w14:textId="77777777" w:rsidR="00CF0455" w:rsidRP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Chemotherapy may cause temporary or permanent sterility. Please discuss this with your study doctor if you have any concerns about future fertility.</w:t>
      </w:r>
    </w:p>
    <w:p w14:paraId="6408FA46" w14:textId="77777777" w:rsidR="00CF0455" w:rsidRPr="00CF0455" w:rsidRDefault="00CF0455" w:rsidP="00CF0455">
      <w:pPr>
        <w:rPr>
          <w:rFonts w:ascii="Arial" w:hAnsi="Arial" w:cs="Arial"/>
          <w:sz w:val="22"/>
          <w:szCs w:val="22"/>
        </w:rPr>
      </w:pPr>
    </w:p>
    <w:p w14:paraId="477638EE" w14:textId="77777777" w:rsidR="00CF0455" w:rsidRPr="00BA2E56" w:rsidRDefault="00CF0455" w:rsidP="00CF0455">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w:t>
      </w:r>
      <w:r w:rsidR="00BA2E56" w:rsidRPr="00BA2E56">
        <w:rPr>
          <w:rFonts w:ascii="Arial" w:hAnsi="Arial" w:cs="Arial"/>
          <w:i/>
          <w:color w:val="3366FF"/>
          <w:sz w:val="22"/>
          <w:szCs w:val="22"/>
        </w:rPr>
        <w:t xml:space="preserve"> illegal substances is required.</w:t>
      </w:r>
    </w:p>
    <w:p w14:paraId="1D72D2B6" w14:textId="77777777" w:rsidR="00CF0455" w:rsidRP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involves the collection of information about your use of drugs. Participation in the </w:t>
      </w:r>
      <w:r w:rsidR="003B39A5">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 xml:space="preserve">includes </w:t>
      </w:r>
      <w:r w:rsidR="00B14E77" w:rsidRPr="00B14E77">
        <w:rPr>
          <w:rFonts w:ascii="Arial" w:hAnsi="Arial" w:cs="Arial"/>
          <w:sz w:val="22"/>
          <w:szCs w:val="22"/>
        </w:rPr>
        <w:t>blood</w:t>
      </w:r>
      <w:r w:rsidR="00B14E77">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sidR="004C7CFF">
        <w:rPr>
          <w:rFonts w:ascii="Arial" w:hAnsi="Arial" w:cs="Arial"/>
          <w:i/>
          <w:color w:val="FF9900"/>
          <w:sz w:val="22"/>
          <w:szCs w:val="22"/>
        </w:rPr>
        <w:t>[</w:t>
      </w:r>
      <w:r w:rsidRPr="004C7CFF">
        <w:rPr>
          <w:rFonts w:ascii="Arial" w:hAnsi="Arial" w:cs="Arial"/>
          <w:i/>
          <w:color w:val="FF9900"/>
          <w:sz w:val="22"/>
          <w:szCs w:val="22"/>
        </w:rPr>
        <w:t>Name of substances</w:t>
      </w:r>
      <w:r w:rsidR="004C7CFF">
        <w:rPr>
          <w:rFonts w:ascii="Arial" w:hAnsi="Arial" w:cs="Arial"/>
          <w:i/>
          <w:color w:val="FF9900"/>
          <w:sz w:val="22"/>
          <w:szCs w:val="22"/>
        </w:rPr>
        <w:t>]</w:t>
      </w:r>
      <w:r w:rsidRPr="00CF0455">
        <w:rPr>
          <w:rFonts w:ascii="Arial" w:hAnsi="Arial" w:cs="Arial"/>
          <w:sz w:val="22"/>
          <w:szCs w:val="22"/>
        </w:rPr>
        <w:t xml:space="preserve">. The test may reveal that you have previously used illegal drugs. That information will be stored in a re-identifiable (or coded) format. In the event that </w:t>
      </w:r>
      <w:r w:rsidR="004C7CFF">
        <w:rPr>
          <w:rFonts w:ascii="Arial" w:hAnsi="Arial" w:cs="Arial"/>
          <w:i/>
          <w:color w:val="FF9900"/>
          <w:sz w:val="22"/>
          <w:szCs w:val="22"/>
        </w:rPr>
        <w:t>[</w:t>
      </w:r>
      <w:r w:rsidRPr="004C7CFF">
        <w:rPr>
          <w:rFonts w:ascii="Arial" w:hAnsi="Arial" w:cs="Arial"/>
          <w:i/>
          <w:color w:val="FF9900"/>
          <w:sz w:val="22"/>
          <w:szCs w:val="22"/>
        </w:rPr>
        <w:t xml:space="preserve">Name of </w:t>
      </w:r>
      <w:r w:rsidR="00A81EB5">
        <w:rPr>
          <w:rFonts w:ascii="Arial" w:hAnsi="Arial" w:cs="Arial"/>
          <w:i/>
          <w:color w:val="FF9900"/>
          <w:sz w:val="22"/>
          <w:szCs w:val="22"/>
        </w:rPr>
        <w:t>institution</w:t>
      </w:r>
      <w:r w:rsidR="004C7CFF">
        <w:rPr>
          <w:rFonts w:ascii="Arial" w:hAnsi="Arial" w:cs="Arial"/>
          <w:i/>
          <w:color w:val="FF9900"/>
          <w:sz w:val="22"/>
          <w:szCs w:val="22"/>
        </w:rPr>
        <w:t>]</w:t>
      </w:r>
      <w:r w:rsidRPr="00CF0455">
        <w:rPr>
          <w:rFonts w:ascii="Arial" w:hAnsi="Arial" w:cs="Arial"/>
          <w:sz w:val="22"/>
          <w:szCs w:val="22"/>
        </w:rPr>
        <w:t xml:space="preserve"> is required to disclose that information, it may be used against you in legal proceedings or otherwise.</w:t>
      </w:r>
    </w:p>
    <w:p w14:paraId="590A5832" w14:textId="77777777" w:rsidR="00CF0455" w:rsidRPr="00BA2E56" w:rsidRDefault="00CF0455" w:rsidP="00CF0455">
      <w:pPr>
        <w:rPr>
          <w:rFonts w:ascii="Arial" w:hAnsi="Arial" w:cs="Arial"/>
          <w:i/>
          <w:color w:val="3366FF"/>
          <w:sz w:val="22"/>
          <w:szCs w:val="22"/>
        </w:rPr>
      </w:pPr>
    </w:p>
    <w:p w14:paraId="7CE66C53" w14:textId="77777777" w:rsidR="00CF0455" w:rsidRPr="00BA2E56" w:rsidRDefault="00CF0455" w:rsidP="00CF0455">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sidR="00BA2E56">
        <w:rPr>
          <w:rFonts w:ascii="Arial" w:hAnsi="Arial" w:cs="Arial"/>
          <w:i/>
          <w:color w:val="3366FF"/>
          <w:sz w:val="22"/>
          <w:szCs w:val="22"/>
        </w:rPr>
        <w:t>.</w:t>
      </w:r>
    </w:p>
    <w:p w14:paraId="2ED69727" w14:textId="77777777" w:rsidR="00CF0455" w:rsidRP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Having a drug injected or blood (or tissue sample) taken may cause some discomfort</w:t>
      </w:r>
      <w:r w:rsidR="00D04C37">
        <w:rPr>
          <w:rFonts w:ascii="Arial" w:hAnsi="Arial" w:cs="Arial"/>
          <w:sz w:val="22"/>
          <w:szCs w:val="22"/>
        </w:rPr>
        <w:t xml:space="preserve">, </w:t>
      </w:r>
      <w:r w:rsidRPr="00CF0455">
        <w:rPr>
          <w:rFonts w:ascii="Arial" w:hAnsi="Arial" w:cs="Arial"/>
          <w:sz w:val="22"/>
          <w:szCs w:val="22"/>
        </w:rPr>
        <w:t>bruising</w:t>
      </w:r>
      <w:r w:rsidR="00D04C37">
        <w:rPr>
          <w:rFonts w:ascii="Arial" w:hAnsi="Arial" w:cs="Arial"/>
          <w:sz w:val="22"/>
          <w:szCs w:val="22"/>
        </w:rPr>
        <w:t>, minor infection or bleeding</w:t>
      </w:r>
      <w:r w:rsidRPr="00CF0455">
        <w:rPr>
          <w:rFonts w:ascii="Arial" w:hAnsi="Arial" w:cs="Arial"/>
          <w:sz w:val="22"/>
          <w:szCs w:val="22"/>
        </w:rPr>
        <w:t xml:space="preserve">. </w:t>
      </w:r>
      <w:r w:rsidR="00D04C37">
        <w:rPr>
          <w:rFonts w:ascii="Arial" w:hAnsi="Arial" w:cs="Arial"/>
          <w:sz w:val="22"/>
          <w:szCs w:val="22"/>
        </w:rPr>
        <w:t xml:space="preserve"> </w:t>
      </w:r>
      <w:r w:rsidRPr="00CF0455">
        <w:rPr>
          <w:rFonts w:ascii="Arial" w:hAnsi="Arial" w:cs="Arial"/>
          <w:sz w:val="22"/>
          <w:szCs w:val="22"/>
        </w:rPr>
        <w:t>If this happens, it can be easily treated.</w:t>
      </w:r>
    </w:p>
    <w:p w14:paraId="79717554" w14:textId="77777777" w:rsidR="00CF0455" w:rsidRPr="00CF0455" w:rsidRDefault="00CF0455" w:rsidP="00CF0455">
      <w:pPr>
        <w:rPr>
          <w:rFonts w:ascii="Arial" w:hAnsi="Arial" w:cs="Arial"/>
          <w:sz w:val="22"/>
          <w:szCs w:val="22"/>
        </w:rPr>
      </w:pPr>
    </w:p>
    <w:p w14:paraId="10AF0045" w14:textId="77777777" w:rsidR="00CF0455" w:rsidRPr="00BA2E56" w:rsidRDefault="00CF0455" w:rsidP="00CF0455">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anaesthesia</w:t>
      </w:r>
    </w:p>
    <w:p w14:paraId="24AA0825" w14:textId="77777777" w:rsid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These days, whilst anaesthesia is generally very safe there are some risks associated with anaesthesia.</w:t>
      </w:r>
      <w:r w:rsidR="00D04C37">
        <w:rPr>
          <w:rFonts w:ascii="Arial" w:hAnsi="Arial" w:cs="Arial"/>
          <w:sz w:val="22"/>
          <w:szCs w:val="22"/>
        </w:rPr>
        <w:t xml:space="preserve">  </w:t>
      </w:r>
      <w:r w:rsidRPr="00D04C37">
        <w:rPr>
          <w:rFonts w:ascii="Arial" w:hAnsi="Arial" w:cs="Arial"/>
          <w:sz w:val="22"/>
          <w:szCs w:val="22"/>
        </w:rPr>
        <w:t xml:space="preserve">The most common problems </w:t>
      </w:r>
      <w:r w:rsidR="00FA20D6">
        <w:rPr>
          <w:rFonts w:ascii="Arial" w:hAnsi="Arial" w:cs="Arial"/>
          <w:sz w:val="22"/>
          <w:szCs w:val="22"/>
        </w:rPr>
        <w:t>associated with</w:t>
      </w:r>
      <w:r w:rsidRPr="00D04C37">
        <w:rPr>
          <w:rFonts w:ascii="Arial" w:hAnsi="Arial" w:cs="Arial"/>
          <w:sz w:val="22"/>
          <w:szCs w:val="22"/>
        </w:rPr>
        <w:t xml:space="preserve"> anaesthesia are feeling unwell or vomiting, bruising at the site of injections, sore throat or hoarse voice. Most patients do not have these problems. If these problems do happen, they usually get better very quickly</w:t>
      </w:r>
      <w:r w:rsidR="00D04C37">
        <w:rPr>
          <w:rFonts w:ascii="Arial" w:hAnsi="Arial" w:cs="Arial"/>
          <w:sz w:val="22"/>
          <w:szCs w:val="22"/>
        </w:rPr>
        <w:t xml:space="preserve">. </w:t>
      </w:r>
      <w:r w:rsidRPr="00D04C37">
        <w:rPr>
          <w:rFonts w:ascii="Arial" w:hAnsi="Arial" w:cs="Arial"/>
          <w:sz w:val="22"/>
          <w:szCs w:val="22"/>
        </w:rPr>
        <w:t xml:space="preserve"> Damage to teeth may occur</w:t>
      </w:r>
      <w:r w:rsidR="00F15D7C">
        <w:rPr>
          <w:rFonts w:ascii="Arial" w:hAnsi="Arial" w:cs="Arial"/>
          <w:sz w:val="22"/>
          <w:szCs w:val="22"/>
        </w:rPr>
        <w:t>,</w:t>
      </w:r>
      <w:r w:rsidRPr="00D04C37">
        <w:rPr>
          <w:rFonts w:ascii="Arial" w:hAnsi="Arial" w:cs="Arial"/>
          <w:sz w:val="22"/>
          <w:szCs w:val="22"/>
        </w:rPr>
        <w:t xml:space="preserve"> but this is rare.</w:t>
      </w:r>
      <w:r w:rsidR="00D04C37">
        <w:rPr>
          <w:rFonts w:ascii="Arial" w:hAnsi="Arial" w:cs="Arial"/>
          <w:sz w:val="22"/>
          <w:szCs w:val="22"/>
        </w:rPr>
        <w:t xml:space="preserve">  </w:t>
      </w:r>
      <w:r w:rsidRPr="00D04C37">
        <w:rPr>
          <w:rFonts w:ascii="Arial" w:hAnsi="Arial" w:cs="Arial"/>
          <w:sz w:val="22"/>
          <w:szCs w:val="22"/>
        </w:rPr>
        <w:t>The risk of brain damage or death due to anaesthesia is very rare.</w:t>
      </w:r>
    </w:p>
    <w:p w14:paraId="2A074C4F" w14:textId="77777777" w:rsidR="00377C0C" w:rsidRPr="00D04C37" w:rsidRDefault="00377C0C"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5073682" w14:textId="77777777" w:rsidR="00CF0455" w:rsidRP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 risk of problems from anaesthesia increases for patients who are having more major surgery, those with medical problems and those that require difficult anaesthetic procedures. If you have any concerns about these</w:t>
      </w:r>
      <w:r w:rsidR="00D04C37">
        <w:rPr>
          <w:rFonts w:ascii="Arial" w:hAnsi="Arial" w:cs="Arial"/>
          <w:sz w:val="22"/>
          <w:szCs w:val="22"/>
        </w:rPr>
        <w:t xml:space="preserve"> issues, you should discuss them</w:t>
      </w:r>
      <w:r w:rsidRPr="00D04C37">
        <w:rPr>
          <w:rFonts w:ascii="Arial" w:hAnsi="Arial" w:cs="Arial"/>
          <w:sz w:val="22"/>
          <w:szCs w:val="22"/>
        </w:rPr>
        <w:t xml:space="preserve"> with the study team.</w:t>
      </w:r>
    </w:p>
    <w:p w14:paraId="30C301D4" w14:textId="77777777" w:rsidR="00CF0455" w:rsidRPr="00CF0455" w:rsidRDefault="00CF0455" w:rsidP="00CF0455">
      <w:pPr>
        <w:rPr>
          <w:rFonts w:ascii="Arial" w:hAnsi="Arial" w:cs="Arial"/>
          <w:sz w:val="22"/>
          <w:szCs w:val="22"/>
        </w:rPr>
      </w:pPr>
      <w:bookmarkStart w:id="3" w:name="OLE_LINK3"/>
    </w:p>
    <w:p w14:paraId="4429EB5F" w14:textId="77777777" w:rsidR="00CF0455" w:rsidRPr="00BA2E56" w:rsidRDefault="00CF0455" w:rsidP="00CF0455">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14:paraId="17376EAF" w14:textId="77777777" w:rsidR="00CF0455" w:rsidRP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MRI stands for magnetic resonance imaging. A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14:paraId="449DFAE1" w14:textId="77777777" w:rsid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you to lie on a table inside the MRI scanner. The scanner will record information about your </w:t>
      </w:r>
      <w:r w:rsidR="008060A1" w:rsidRPr="008060A1">
        <w:rPr>
          <w:rFonts w:ascii="Arial" w:hAnsi="Arial" w:cs="Arial"/>
          <w:i/>
          <w:color w:val="FF9900"/>
          <w:sz w:val="22"/>
          <w:szCs w:val="22"/>
        </w:rPr>
        <w:t>[</w:t>
      </w:r>
      <w:r w:rsidR="006053D9">
        <w:rPr>
          <w:rFonts w:ascii="Arial" w:hAnsi="Arial" w:cs="Arial"/>
          <w:i/>
          <w:color w:val="FF9900"/>
          <w:sz w:val="22"/>
          <w:szCs w:val="22"/>
        </w:rPr>
        <w:t>B</w:t>
      </w:r>
      <w:r w:rsidRPr="008060A1">
        <w:rPr>
          <w:rFonts w:ascii="Arial" w:hAnsi="Arial" w:cs="Arial"/>
          <w:i/>
          <w:color w:val="FF9900"/>
          <w:sz w:val="22"/>
          <w:szCs w:val="22"/>
        </w:rPr>
        <w:t>ody part</w:t>
      </w:r>
      <w:r w:rsidR="008060A1">
        <w:rPr>
          <w:rFonts w:ascii="Arial" w:hAnsi="Arial" w:cs="Arial"/>
          <w:i/>
          <w:color w:val="FF9900"/>
          <w:sz w:val="22"/>
          <w:szCs w:val="22"/>
        </w:rPr>
        <w:t>]</w:t>
      </w:r>
      <w:r w:rsidRPr="00CF0455">
        <w:rPr>
          <w:rFonts w:ascii="Arial" w:hAnsi="Arial" w:cs="Arial"/>
          <w:sz w:val="22"/>
          <w:szCs w:val="22"/>
        </w:rPr>
        <w:t>. It is very important that you keep very still during the scanning. When you lie on the table</w:t>
      </w:r>
      <w:r w:rsidR="00F15D7C">
        <w:rPr>
          <w:rFonts w:ascii="Arial" w:hAnsi="Arial" w:cs="Arial"/>
          <w:sz w:val="22"/>
          <w:szCs w:val="22"/>
        </w:rPr>
        <w:t>,</w:t>
      </w:r>
      <w:r w:rsidRPr="00CF0455">
        <w:rPr>
          <w:rFonts w:ascii="Arial" w:hAnsi="Arial" w:cs="Arial"/>
          <w:sz w:val="22"/>
          <w:szCs w:val="22"/>
        </w:rPr>
        <w:t xml:space="preserve"> we will make sure you are in a comfortable position so </w:t>
      </w:r>
      <w:r w:rsidR="00F15D7C">
        <w:rPr>
          <w:rFonts w:ascii="Arial" w:hAnsi="Arial" w:cs="Arial"/>
          <w:sz w:val="22"/>
          <w:szCs w:val="22"/>
        </w:rPr>
        <w:t xml:space="preserve">that </w:t>
      </w:r>
      <w:r w:rsidRPr="00CF0455">
        <w:rPr>
          <w:rFonts w:ascii="Arial" w:hAnsi="Arial" w:cs="Arial"/>
          <w:sz w:val="22"/>
          <w:szCs w:val="22"/>
        </w:rPr>
        <w:t>you can keep still. The scanner is very noisy and we can give you some earphones to reduce the noise. Some people may experience symptoms of claustrophobia from lying in a confined space. If you do experience discomfort at any time during the scan</w:t>
      </w:r>
      <w:r w:rsidR="00F15D7C">
        <w:rPr>
          <w:rFonts w:ascii="Arial" w:hAnsi="Arial" w:cs="Arial"/>
          <w:sz w:val="22"/>
          <w:szCs w:val="22"/>
        </w:rPr>
        <w:t>,</w:t>
      </w:r>
      <w:r w:rsidRPr="00CF0455">
        <w:rPr>
          <w:rFonts w:ascii="Arial" w:hAnsi="Arial" w:cs="Arial"/>
          <w:sz w:val="22"/>
          <w:szCs w:val="22"/>
        </w:rPr>
        <w:t xml:space="preserve"> you will be able to alert staff by pressing on a call button provided to you.</w:t>
      </w:r>
    </w:p>
    <w:p w14:paraId="7BAE5244" w14:textId="77777777" w:rsidR="00377C0C" w:rsidRPr="00CF0455" w:rsidRDefault="00377C0C"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996F44F" w14:textId="77777777" w:rsidR="00CF0455"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sidR="004C72C1">
        <w:rPr>
          <w:rFonts w:ascii="Arial" w:hAnsi="Arial" w:cs="Arial"/>
          <w:sz w:val="22"/>
          <w:szCs w:val="22"/>
        </w:rPr>
        <w:t>ven long-term risks related to</w:t>
      </w:r>
      <w:r w:rsidRPr="00CF0455">
        <w:rPr>
          <w:rFonts w:ascii="Arial" w:hAnsi="Arial" w:cs="Arial"/>
          <w:sz w:val="22"/>
          <w:szCs w:val="22"/>
        </w:rPr>
        <w:t xml:space="preserve"> MRI scans as used in this </w:t>
      </w:r>
      <w:r w:rsidR="003B39A5">
        <w:rPr>
          <w:rFonts w:ascii="Arial" w:hAnsi="Arial" w:cs="Arial"/>
          <w:sz w:val="22"/>
          <w:szCs w:val="22"/>
        </w:rPr>
        <w:t>research project</w:t>
      </w:r>
      <w:r w:rsidRPr="00CF0455">
        <w:rPr>
          <w:rFonts w:ascii="Arial" w:hAnsi="Arial" w:cs="Arial"/>
          <w:sz w:val="22"/>
          <w:szCs w:val="22"/>
        </w:rPr>
        <w:t xml:space="preserve">. MRI is considered </w:t>
      </w:r>
      <w:r w:rsidR="0008097A">
        <w:rPr>
          <w:rFonts w:ascii="Arial" w:hAnsi="Arial" w:cs="Arial"/>
          <w:sz w:val="22"/>
          <w:szCs w:val="22"/>
        </w:rPr>
        <w:t>to be</w:t>
      </w:r>
      <w:r w:rsidRPr="00CF0455">
        <w:rPr>
          <w:rFonts w:ascii="Arial" w:hAnsi="Arial" w:cs="Arial"/>
          <w:sz w:val="22"/>
          <w:szCs w:val="22"/>
        </w:rPr>
        <w:t xml:space="preserve"> safe when performed at a centre with appropriate </w:t>
      </w:r>
      <w:r w:rsidR="0008097A">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14:paraId="5F277368" w14:textId="77777777" w:rsidR="00377C0C" w:rsidRPr="00CF0455" w:rsidRDefault="00377C0C"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7834E87" w14:textId="77777777" w:rsidR="00CF0455" w:rsidRPr="00B80B8C" w:rsidRDefault="00CF0455"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We will thoroughly examine you to make sure there is no reason for you not to have the scan.  You must tell us if you have metal implanted in your body, suc</w:t>
      </w:r>
      <w:r w:rsidR="004C72C1">
        <w:rPr>
          <w:rFonts w:ascii="Arial" w:hAnsi="Arial" w:cs="Arial"/>
          <w:sz w:val="22"/>
          <w:szCs w:val="22"/>
        </w:rPr>
        <w:t>h as a pacemaker</w:t>
      </w:r>
      <w:r w:rsidR="003C7F50">
        <w:rPr>
          <w:rFonts w:ascii="Arial" w:hAnsi="Arial" w:cs="Arial"/>
          <w:sz w:val="22"/>
          <w:szCs w:val="22"/>
        </w:rPr>
        <w:t xml:space="preserve"> or metal pins.</w:t>
      </w:r>
    </w:p>
    <w:p w14:paraId="53683A2E" w14:textId="77777777" w:rsidR="0068639C" w:rsidRPr="007347D0" w:rsidRDefault="0068639C" w:rsidP="0068639C">
      <w:pPr>
        <w:rPr>
          <w:rFonts w:ascii="Arial" w:hAnsi="Arial" w:cs="Arial"/>
          <w:b/>
          <w:sz w:val="22"/>
          <w:szCs w:val="22"/>
        </w:rPr>
      </w:pPr>
    </w:p>
    <w:p w14:paraId="608CC5D5" w14:textId="77777777" w:rsidR="0068639C" w:rsidRDefault="0068639C" w:rsidP="0068639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particular condition. A specialist will look at your MRI scans for features relevant to the </w:t>
      </w:r>
      <w:r w:rsidR="003B39A5">
        <w:rPr>
          <w:rFonts w:ascii="Arial" w:hAnsi="Arial" w:cs="Arial"/>
          <w:sz w:val="22"/>
          <w:szCs w:val="22"/>
        </w:rPr>
        <w:t>research project</w:t>
      </w:r>
      <w:r w:rsidRPr="00CF0455">
        <w:rPr>
          <w:rFonts w:ascii="Arial" w:hAnsi="Arial" w:cs="Arial"/>
          <w:sz w:val="22"/>
          <w:szCs w:val="22"/>
        </w:rPr>
        <w:t>. On rare occasions, the specialist may find an unusual feature that could have a significant risk to your health. If this happens, we will contact you to talk about the findings. We cannot guarantee that we will find any/all unusual features.</w:t>
      </w:r>
    </w:p>
    <w:p w14:paraId="138E7564" w14:textId="77777777" w:rsidR="0068639C" w:rsidRPr="008268E5" w:rsidRDefault="0068639C" w:rsidP="0068639C">
      <w:pPr>
        <w:rPr>
          <w:rFonts w:ascii="Arial" w:hAnsi="Arial" w:cs="Arial"/>
          <w:sz w:val="22"/>
          <w:szCs w:val="22"/>
        </w:rPr>
      </w:pPr>
    </w:p>
    <w:p w14:paraId="5B3A3E37" w14:textId="77777777" w:rsidR="008268E5" w:rsidRDefault="008268E5" w:rsidP="008268E5">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14:paraId="6471A95B" w14:textId="77777777" w:rsidR="00377C0C" w:rsidRPr="000F2392" w:rsidRDefault="00377C0C" w:rsidP="008268E5">
      <w:pPr>
        <w:rPr>
          <w:rFonts w:ascii="Arial" w:hAnsi="Arial" w:cs="Arial"/>
          <w:i/>
          <w:color w:val="3366FF"/>
          <w:sz w:val="22"/>
          <w:szCs w:val="22"/>
        </w:rPr>
      </w:pPr>
    </w:p>
    <w:p w14:paraId="777AFF0B" w14:textId="77777777" w:rsidR="00C655EF" w:rsidRDefault="008268E5" w:rsidP="00871410">
      <w:pPr>
        <w:rPr>
          <w:rFonts w:ascii="Arial" w:hAnsi="Arial" w:cs="Arial"/>
          <w:i/>
          <w:color w:val="3366FF"/>
          <w:sz w:val="22"/>
          <w:szCs w:val="22"/>
        </w:rPr>
      </w:pPr>
      <w:r w:rsidRPr="000F2392">
        <w:rPr>
          <w:rFonts w:ascii="Arial" w:hAnsi="Arial" w:cs="Arial"/>
          <w:i/>
          <w:color w:val="3366FF"/>
          <w:sz w:val="22"/>
          <w:szCs w:val="22"/>
        </w:rPr>
        <w:t xml:space="preserve">Participants must be clearly informed whether participation in the </w:t>
      </w:r>
      <w:r w:rsidR="003B39A5">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14:paraId="449733EB" w14:textId="77777777" w:rsidR="008927C3" w:rsidRDefault="008927C3" w:rsidP="00871410">
      <w:pPr>
        <w:rPr>
          <w:rFonts w:ascii="Arial" w:hAnsi="Arial" w:cs="Arial"/>
          <w:i/>
          <w:color w:val="3366FF"/>
          <w:sz w:val="22"/>
          <w:szCs w:val="22"/>
        </w:rPr>
      </w:pPr>
    </w:p>
    <w:p w14:paraId="77AFA000" w14:textId="77777777" w:rsidR="000E59A3" w:rsidRDefault="008927C3" w:rsidP="00CF0455">
      <w:pPr>
        <w:rPr>
          <w:rFonts w:ascii="Arial" w:hAnsi="Arial" w:cs="Arial"/>
          <w:i/>
          <w:color w:val="3366FF"/>
          <w:sz w:val="22"/>
          <w:szCs w:val="22"/>
        </w:rPr>
      </w:pPr>
      <w:r>
        <w:rPr>
          <w:rFonts w:ascii="Arial" w:hAnsi="Arial" w:cs="Arial"/>
          <w:b/>
          <w:bCs/>
          <w:i/>
          <w:color w:val="3366FF"/>
          <w:sz w:val="22"/>
          <w:szCs w:val="22"/>
        </w:rPr>
        <w:t>For Victoria only:</w:t>
      </w:r>
      <w:r>
        <w:rPr>
          <w:rFonts w:ascii="Arial" w:hAnsi="Arial" w:cs="Arial"/>
          <w:i/>
          <w:color w:val="3366FF"/>
          <w:sz w:val="22"/>
          <w:szCs w:val="22"/>
        </w:rPr>
        <w:t xml:space="preserve"> Researchers must submit a radiation safety risk assessment (Medical Physics Risk Assessment form) for each site in Victoria and must consult with the Radiation Safety Officer (RSO) at the institution where the ionising radiation procedure will occur. The risk statement used must be approved by the institution’s RSO.</w:t>
      </w:r>
    </w:p>
    <w:p w14:paraId="279A13D7" w14:textId="77777777" w:rsidR="008927C3" w:rsidRPr="008927C3" w:rsidRDefault="008927C3" w:rsidP="00CF0455">
      <w:pPr>
        <w:rPr>
          <w:rFonts w:ascii="Arial" w:hAnsi="Arial" w:cs="Arial"/>
          <w:i/>
          <w:color w:val="3366FF"/>
          <w:sz w:val="22"/>
          <w:szCs w:val="22"/>
        </w:rPr>
      </w:pPr>
    </w:p>
    <w:p w14:paraId="5CF7F20D" w14:textId="77777777" w:rsidR="001C27DC" w:rsidRDefault="00B25DA9" w:rsidP="00CF0455">
      <w:pPr>
        <w:rPr>
          <w:rFonts w:ascii="Arial" w:hAnsi="Arial" w:cs="Arial"/>
          <w:i/>
          <w:color w:val="3366FF"/>
          <w:sz w:val="22"/>
          <w:szCs w:val="22"/>
        </w:rPr>
      </w:pPr>
      <w:r>
        <w:rPr>
          <w:rFonts w:ascii="Arial" w:hAnsi="Arial" w:cs="Arial"/>
          <w:i/>
          <w:color w:val="3366FF"/>
          <w:sz w:val="22"/>
          <w:szCs w:val="22"/>
        </w:rPr>
        <w:t>For research p</w:t>
      </w:r>
      <w:r w:rsidR="00CF0455" w:rsidRPr="0068639C">
        <w:rPr>
          <w:rFonts w:ascii="Arial" w:hAnsi="Arial" w:cs="Arial"/>
          <w:i/>
          <w:color w:val="3366FF"/>
          <w:sz w:val="22"/>
          <w:szCs w:val="22"/>
        </w:rPr>
        <w:t>rojects involving ionising radiation</w:t>
      </w:r>
      <w:r>
        <w:rPr>
          <w:rFonts w:ascii="Arial" w:hAnsi="Arial" w:cs="Arial"/>
          <w:i/>
          <w:color w:val="3366FF"/>
          <w:sz w:val="22"/>
          <w:szCs w:val="22"/>
        </w:rPr>
        <w:t>, i</w:t>
      </w:r>
      <w:r w:rsidR="001C27DC" w:rsidRPr="00801848">
        <w:rPr>
          <w:rFonts w:ascii="Arial" w:hAnsi="Arial" w:cs="Arial"/>
          <w:i/>
          <w:color w:val="3366FF"/>
          <w:sz w:val="22"/>
          <w:szCs w:val="22"/>
        </w:rPr>
        <w:t>nse</w:t>
      </w:r>
      <w:r>
        <w:rPr>
          <w:rFonts w:ascii="Arial" w:hAnsi="Arial" w:cs="Arial"/>
          <w:i/>
          <w:color w:val="3366FF"/>
          <w:sz w:val="22"/>
          <w:szCs w:val="22"/>
        </w:rPr>
        <w:t>rt the relevant paragraph</w:t>
      </w:r>
      <w:r w:rsidR="001C27DC">
        <w:rPr>
          <w:rFonts w:ascii="Arial" w:hAnsi="Arial" w:cs="Arial"/>
          <w:i/>
          <w:color w:val="3366FF"/>
          <w:sz w:val="22"/>
          <w:szCs w:val="22"/>
        </w:rPr>
        <w:t xml:space="preserve"> from Options 1 – 4 below</w:t>
      </w:r>
    </w:p>
    <w:p w14:paraId="2F0DB97C" w14:textId="77777777" w:rsidR="001C27DC" w:rsidRPr="001C27DC" w:rsidRDefault="001C27DC" w:rsidP="00CF0455">
      <w:pPr>
        <w:rPr>
          <w:rFonts w:ascii="Arial" w:hAnsi="Arial" w:cs="Arial"/>
          <w:color w:val="3366FF"/>
          <w:sz w:val="22"/>
          <w:szCs w:val="22"/>
        </w:rPr>
      </w:pPr>
    </w:p>
    <w:p w14:paraId="3C919EF1" w14:textId="77777777" w:rsidR="00CF0455" w:rsidRPr="001C27DC" w:rsidRDefault="001C27DC" w:rsidP="001C27DC">
      <w:pPr>
        <w:rPr>
          <w:rFonts w:ascii="Arial" w:hAnsi="Arial" w:cs="Arial"/>
          <w:i/>
          <w:color w:val="3366FF"/>
          <w:sz w:val="22"/>
          <w:szCs w:val="22"/>
        </w:rPr>
      </w:pPr>
      <w:r w:rsidRPr="001C27DC">
        <w:rPr>
          <w:rFonts w:ascii="Arial" w:hAnsi="Arial" w:cs="Arial"/>
          <w:i/>
          <w:color w:val="3366FF"/>
          <w:sz w:val="22"/>
          <w:szCs w:val="22"/>
        </w:rPr>
        <w:t xml:space="preserve">Option 1 </w:t>
      </w:r>
      <w:r w:rsidR="00892D8D">
        <w:rPr>
          <w:rFonts w:ascii="Arial" w:hAnsi="Arial" w:cs="Arial"/>
          <w:i/>
          <w:color w:val="3366FF"/>
          <w:sz w:val="22"/>
          <w:szCs w:val="22"/>
        </w:rPr>
        <w:t xml:space="preserve">- </w:t>
      </w:r>
      <w:r w:rsidR="00CF0455" w:rsidRPr="001C27DC">
        <w:rPr>
          <w:rFonts w:ascii="Arial" w:hAnsi="Arial" w:cs="Arial"/>
          <w:i/>
          <w:color w:val="3366FF"/>
          <w:sz w:val="22"/>
          <w:szCs w:val="22"/>
        </w:rPr>
        <w:t>Effective dose less than 2 mSv</w:t>
      </w:r>
    </w:p>
    <w:p w14:paraId="398B55AC" w14:textId="77777777" w:rsidR="00CF0455" w:rsidRPr="00CF0455" w:rsidRDefault="00CF0455"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sidR="009654D6">
        <w:rPr>
          <w:rFonts w:ascii="Arial" w:hAnsi="Arial" w:cs="Arial"/>
          <w:sz w:val="22"/>
          <w:szCs w:val="22"/>
        </w:rPr>
        <w:t xml:space="preserve">research </w:t>
      </w:r>
      <w:r w:rsidRPr="00CF0455">
        <w:rPr>
          <w:rFonts w:ascii="Arial" w:hAnsi="Arial" w:cs="Arial"/>
          <w:sz w:val="22"/>
          <w:szCs w:val="22"/>
        </w:rPr>
        <w:t xml:space="preserve">project is about </w:t>
      </w:r>
      <w:r w:rsidR="003C0C6A" w:rsidRPr="003C0C6A">
        <w:rPr>
          <w:rFonts w:ascii="Arial" w:hAnsi="Arial" w:cs="Arial"/>
          <w:i/>
          <w:color w:val="FF9900"/>
          <w:sz w:val="22"/>
          <w:szCs w:val="22"/>
        </w:rPr>
        <w:t>[</w:t>
      </w:r>
      <w:r w:rsidRPr="003C0C6A">
        <w:rPr>
          <w:rFonts w:ascii="Arial" w:hAnsi="Arial" w:cs="Arial"/>
          <w:i/>
          <w:color w:val="FF9900"/>
          <w:sz w:val="22"/>
          <w:szCs w:val="22"/>
        </w:rPr>
        <w:t>Enter mSV</w:t>
      </w:r>
      <w:r w:rsidR="003C0C6A">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sidR="0008097A">
        <w:rPr>
          <w:rFonts w:ascii="Arial" w:hAnsi="Arial" w:cs="Arial"/>
          <w:sz w:val="22"/>
          <w:szCs w:val="22"/>
        </w:rPr>
        <w:t xml:space="preserve">elieved to be minimal (if dose less than </w:t>
      </w:r>
      <w:r w:rsidRPr="00CF0455">
        <w:rPr>
          <w:rFonts w:ascii="Arial" w:hAnsi="Arial" w:cs="Arial"/>
          <w:sz w:val="22"/>
          <w:szCs w:val="22"/>
        </w:rPr>
        <w:t>0.2mSv) or very low</w:t>
      </w:r>
      <w:r w:rsidR="00D7749F">
        <w:rPr>
          <w:rFonts w:ascii="Arial" w:hAnsi="Arial" w:cs="Arial"/>
          <w:sz w:val="22"/>
          <w:szCs w:val="22"/>
        </w:rPr>
        <w:t xml:space="preserve"> (if dose 0.2mSv or less than </w:t>
      </w:r>
      <w:r w:rsidRPr="00CF0455">
        <w:rPr>
          <w:rFonts w:ascii="Arial" w:hAnsi="Arial" w:cs="Arial"/>
          <w:sz w:val="22"/>
          <w:szCs w:val="22"/>
        </w:rPr>
        <w:t>2mSv).</w:t>
      </w:r>
    </w:p>
    <w:p w14:paraId="31628452" w14:textId="77777777" w:rsidR="00CF0455" w:rsidRPr="00CF0455" w:rsidRDefault="00CF0455" w:rsidP="001C27DC">
      <w:pPr>
        <w:rPr>
          <w:rFonts w:ascii="Arial" w:hAnsi="Arial" w:cs="Arial"/>
          <w:sz w:val="22"/>
          <w:szCs w:val="22"/>
        </w:rPr>
      </w:pPr>
    </w:p>
    <w:p w14:paraId="2B7B19A7" w14:textId="77777777" w:rsidR="00CF0455" w:rsidRPr="00B25DA9" w:rsidRDefault="00B25DA9" w:rsidP="001C27DC">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 xml:space="preserve">Effective dose </w:t>
      </w:r>
      <w:r w:rsidR="00CF0455" w:rsidRPr="00B25DA9">
        <w:rPr>
          <w:rFonts w:ascii="Arial" w:hAnsi="Arial" w:cs="Arial"/>
          <w:i/>
          <w:color w:val="3366FF"/>
          <w:sz w:val="22"/>
          <w:szCs w:val="22"/>
        </w:rPr>
        <w:t>in range 2 mSv to 20 mSv</w:t>
      </w:r>
    </w:p>
    <w:p w14:paraId="2C93E9AB" w14:textId="77777777" w:rsidR="00CF0455" w:rsidRPr="00CF0455" w:rsidRDefault="00CF0455"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This research project involves exposure to a very small amount of radiation.  As part of everyday living, everyone is exposed to naturally occurring background radiation and receives a dose of about 2 millisieverts (mSv) each year.  The effective dose from this</w:t>
      </w:r>
      <w:r w:rsidR="009654D6">
        <w:rPr>
          <w:rFonts w:ascii="Arial" w:hAnsi="Arial" w:cs="Arial"/>
          <w:sz w:val="22"/>
          <w:szCs w:val="22"/>
        </w:rPr>
        <w:t xml:space="preserve"> research</w:t>
      </w:r>
      <w:r w:rsidRPr="00CF0455">
        <w:rPr>
          <w:rFonts w:ascii="Arial" w:hAnsi="Arial" w:cs="Arial"/>
          <w:sz w:val="22"/>
          <w:szCs w:val="22"/>
        </w:rPr>
        <w:t xml:space="preserve"> project is about </w:t>
      </w:r>
      <w:r w:rsidR="003C0C6A" w:rsidRPr="003C0C6A">
        <w:rPr>
          <w:rFonts w:ascii="Arial" w:hAnsi="Arial" w:cs="Arial"/>
          <w:i/>
          <w:color w:val="FF9900"/>
          <w:sz w:val="22"/>
          <w:szCs w:val="22"/>
        </w:rPr>
        <w:t>[Enter mSV</w:t>
      </w:r>
      <w:r w:rsidR="003C0C6A">
        <w:rPr>
          <w:rFonts w:ascii="Arial" w:hAnsi="Arial" w:cs="Arial"/>
          <w:i/>
          <w:color w:val="FF9900"/>
          <w:sz w:val="22"/>
          <w:szCs w:val="22"/>
        </w:rPr>
        <w:t>]</w:t>
      </w:r>
      <w:r w:rsidR="003C0C6A"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sidR="009654D6">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sidR="00F15D7C">
        <w:rPr>
          <w:rFonts w:ascii="Arial" w:hAnsi="Arial" w:cs="Arial"/>
          <w:sz w:val="22"/>
          <w:szCs w:val="22"/>
        </w:rPr>
        <w:t>,</w:t>
      </w:r>
      <w:r w:rsidRPr="00CF0455">
        <w:rPr>
          <w:rFonts w:ascii="Arial" w:hAnsi="Arial" w:cs="Arial"/>
          <w:sz w:val="22"/>
          <w:szCs w:val="22"/>
        </w:rPr>
        <w:t xml:space="preserve"> theoretically</w:t>
      </w:r>
      <w:r w:rsidR="00F15D7C">
        <w:rPr>
          <w:rFonts w:ascii="Arial" w:hAnsi="Arial" w:cs="Arial"/>
          <w:sz w:val="22"/>
          <w:szCs w:val="22"/>
        </w:rPr>
        <w:t>,</w:t>
      </w:r>
      <w:r w:rsidRPr="00CF0455">
        <w:rPr>
          <w:rFonts w:ascii="Arial" w:hAnsi="Arial" w:cs="Arial"/>
          <w:sz w:val="22"/>
          <w:szCs w:val="22"/>
        </w:rPr>
        <w:t xml:space="preserve"> is approximately equivalent to </w:t>
      </w:r>
      <w:r w:rsidR="003C0C6A" w:rsidRPr="003C0C6A">
        <w:rPr>
          <w:rFonts w:ascii="Arial" w:hAnsi="Arial" w:cs="Arial"/>
          <w:i/>
          <w:color w:val="FF9900"/>
          <w:sz w:val="22"/>
          <w:szCs w:val="22"/>
        </w:rPr>
        <w:t>[risk comparator]</w:t>
      </w:r>
      <w:r w:rsidRPr="00CF0455">
        <w:rPr>
          <w:rFonts w:ascii="Arial" w:hAnsi="Arial" w:cs="Arial"/>
          <w:sz w:val="22"/>
          <w:szCs w:val="22"/>
        </w:rPr>
        <w:t>.</w:t>
      </w:r>
    </w:p>
    <w:p w14:paraId="41782255" w14:textId="77777777" w:rsidR="00CF0455" w:rsidRPr="00CF0455" w:rsidRDefault="00CF0455" w:rsidP="001C27DC">
      <w:pPr>
        <w:rPr>
          <w:rFonts w:ascii="Arial" w:hAnsi="Arial" w:cs="Arial"/>
          <w:sz w:val="22"/>
          <w:szCs w:val="22"/>
        </w:rPr>
      </w:pPr>
    </w:p>
    <w:p w14:paraId="38C9EF38" w14:textId="77777777" w:rsidR="00CF0455" w:rsidRPr="00CF0455" w:rsidRDefault="00B25DA9" w:rsidP="001C27DC">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 xml:space="preserve">dose </w:t>
      </w:r>
      <w:r w:rsidR="00CF0455" w:rsidRPr="00B25DA9">
        <w:rPr>
          <w:rFonts w:ascii="Arial" w:hAnsi="Arial" w:cs="Arial"/>
          <w:i/>
          <w:color w:val="3366FF"/>
          <w:sz w:val="22"/>
          <w:szCs w:val="22"/>
        </w:rPr>
        <w:t>greater than 20 mSv</w:t>
      </w:r>
      <w:r w:rsidR="00D7749F">
        <w:rPr>
          <w:rFonts w:ascii="Arial" w:hAnsi="Arial" w:cs="Arial"/>
          <w:i/>
          <w:color w:val="3366FF"/>
          <w:sz w:val="22"/>
          <w:szCs w:val="22"/>
        </w:rPr>
        <w:t>,</w:t>
      </w:r>
      <w:r w:rsidR="00CF0455" w:rsidRPr="00B25DA9">
        <w:rPr>
          <w:rFonts w:ascii="Arial" w:hAnsi="Arial" w:cs="Arial"/>
          <w:i/>
          <w:color w:val="3366FF"/>
          <w:sz w:val="22"/>
          <w:szCs w:val="22"/>
        </w:rPr>
        <w:t xml:space="preserve"> up to 50 mSv</w:t>
      </w:r>
      <w:r w:rsidR="00D7749F">
        <w:rPr>
          <w:rFonts w:ascii="Arial" w:hAnsi="Arial" w:cs="Arial"/>
          <w:i/>
          <w:color w:val="3366FF"/>
          <w:sz w:val="22"/>
          <w:szCs w:val="22"/>
        </w:rPr>
        <w:t xml:space="preserve"> or </w:t>
      </w:r>
      <w:r w:rsidR="00D7749F" w:rsidRPr="00B25DA9">
        <w:rPr>
          <w:rFonts w:ascii="Arial" w:hAnsi="Arial" w:cs="Arial"/>
          <w:i/>
          <w:color w:val="3366FF"/>
          <w:sz w:val="22"/>
          <w:szCs w:val="22"/>
        </w:rPr>
        <w:t>greater than 50 mSv</w:t>
      </w:r>
    </w:p>
    <w:p w14:paraId="35EB171A" w14:textId="77777777" w:rsidR="00CF0455" w:rsidRPr="00CF0455" w:rsidRDefault="00CF0455"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sidR="009654D6">
        <w:rPr>
          <w:rFonts w:ascii="Arial" w:hAnsi="Arial" w:cs="Arial"/>
          <w:sz w:val="22"/>
          <w:szCs w:val="22"/>
        </w:rPr>
        <w:t xml:space="preserve">research </w:t>
      </w:r>
      <w:r w:rsidRPr="00CF0455">
        <w:rPr>
          <w:rFonts w:ascii="Arial" w:hAnsi="Arial" w:cs="Arial"/>
          <w:sz w:val="22"/>
          <w:szCs w:val="22"/>
        </w:rPr>
        <w:t xml:space="preserve">project is about </w:t>
      </w:r>
      <w:r w:rsidR="003C0C6A" w:rsidRPr="003C0C6A">
        <w:rPr>
          <w:rFonts w:ascii="Arial" w:hAnsi="Arial" w:cs="Arial"/>
          <w:i/>
          <w:color w:val="FF9900"/>
          <w:sz w:val="22"/>
          <w:szCs w:val="22"/>
        </w:rPr>
        <w:t>[Enter mSV</w:t>
      </w:r>
      <w:r w:rsidR="003C0C6A">
        <w:rPr>
          <w:rFonts w:ascii="Arial" w:hAnsi="Arial" w:cs="Arial"/>
          <w:i/>
          <w:color w:val="FF9900"/>
          <w:sz w:val="22"/>
          <w:szCs w:val="22"/>
        </w:rPr>
        <w:t>]</w:t>
      </w:r>
      <w:r w:rsidRPr="00CF0455">
        <w:rPr>
          <w:rFonts w:ascii="Arial" w:hAnsi="Arial" w:cs="Arial"/>
          <w:sz w:val="22"/>
          <w:szCs w:val="22"/>
        </w:rPr>
        <w:t xml:space="preserve"> mSv. The dose from this</w:t>
      </w:r>
      <w:r w:rsidR="000B4729">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the </w:t>
      </w:r>
      <w:r w:rsidR="009654D6">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sidR="009654D6">
        <w:rPr>
          <w:rFonts w:ascii="Arial" w:hAnsi="Arial" w:cs="Arial"/>
          <w:sz w:val="22"/>
          <w:szCs w:val="22"/>
        </w:rPr>
        <w:t xml:space="preserve">research </w:t>
      </w:r>
      <w:r w:rsidRPr="00CF0455">
        <w:rPr>
          <w:rFonts w:ascii="Arial" w:hAnsi="Arial" w:cs="Arial"/>
          <w:sz w:val="22"/>
          <w:szCs w:val="22"/>
        </w:rPr>
        <w:t xml:space="preserve">project, the risk is moderate and the estimated risk of such harm is about 1 in </w:t>
      </w:r>
      <w:r w:rsidR="006053D9">
        <w:rPr>
          <w:rFonts w:ascii="Arial" w:hAnsi="Arial" w:cs="Arial"/>
          <w:i/>
          <w:color w:val="FF9900"/>
          <w:sz w:val="22"/>
          <w:szCs w:val="22"/>
        </w:rPr>
        <w:t>[</w:t>
      </w:r>
      <w:r w:rsidR="000B312D">
        <w:rPr>
          <w:rFonts w:ascii="Arial" w:hAnsi="Arial" w:cs="Arial"/>
          <w:i/>
          <w:color w:val="FF9900"/>
          <w:sz w:val="22"/>
          <w:szCs w:val="22"/>
        </w:rPr>
        <w:t>relevant figure</w:t>
      </w:r>
      <w:r w:rsidR="003C0C6A">
        <w:rPr>
          <w:rFonts w:ascii="Arial" w:hAnsi="Arial" w:cs="Arial"/>
          <w:i/>
          <w:color w:val="FF9900"/>
          <w:sz w:val="22"/>
          <w:szCs w:val="22"/>
        </w:rPr>
        <w:t>]</w:t>
      </w:r>
      <w:r w:rsidRPr="00CF0455">
        <w:rPr>
          <w:rFonts w:ascii="Arial" w:hAnsi="Arial" w:cs="Arial"/>
          <w:sz w:val="22"/>
          <w:szCs w:val="22"/>
        </w:rPr>
        <w:t xml:space="preserve">. For comparison, this risk is about </w:t>
      </w:r>
      <w:r w:rsidR="006053D9">
        <w:rPr>
          <w:rFonts w:ascii="Arial" w:hAnsi="Arial" w:cs="Arial"/>
          <w:i/>
          <w:color w:val="FF9900"/>
          <w:sz w:val="22"/>
          <w:szCs w:val="22"/>
        </w:rPr>
        <w:t>[</w:t>
      </w:r>
      <w:r w:rsidR="000B312D">
        <w:rPr>
          <w:rFonts w:ascii="Arial" w:hAnsi="Arial" w:cs="Arial"/>
          <w:i/>
          <w:color w:val="FF9900"/>
          <w:sz w:val="22"/>
          <w:szCs w:val="22"/>
        </w:rPr>
        <w:t>relevant figure</w:t>
      </w:r>
      <w:r w:rsidR="003C0C6A">
        <w:rPr>
          <w:rFonts w:ascii="Arial" w:hAnsi="Arial" w:cs="Arial"/>
          <w:i/>
          <w:color w:val="FF9900"/>
          <w:sz w:val="22"/>
          <w:szCs w:val="22"/>
        </w:rPr>
        <w:t>]</w:t>
      </w:r>
      <w:r w:rsidR="003C0C6A" w:rsidRPr="003C0C6A">
        <w:rPr>
          <w:rFonts w:ascii="Arial" w:hAnsi="Arial" w:cs="Arial"/>
          <w:i/>
          <w:color w:val="FF9900"/>
          <w:sz w:val="22"/>
          <w:szCs w:val="22"/>
        </w:rPr>
        <w:t xml:space="preserve"> </w:t>
      </w:r>
      <w:r w:rsidRPr="00CF0455">
        <w:rPr>
          <w:rFonts w:ascii="Arial" w:hAnsi="Arial" w:cs="Arial"/>
          <w:sz w:val="22"/>
          <w:szCs w:val="22"/>
        </w:rPr>
        <w:t xml:space="preserve"> times lower than the cancer mortality rate in the general population of about one case in every four people and</w:t>
      </w:r>
      <w:r w:rsidR="00F15D7C">
        <w:rPr>
          <w:rFonts w:ascii="Arial" w:hAnsi="Arial" w:cs="Arial"/>
          <w:sz w:val="22"/>
          <w:szCs w:val="22"/>
        </w:rPr>
        <w:t>,</w:t>
      </w:r>
      <w:r w:rsidRPr="00CF0455">
        <w:rPr>
          <w:rFonts w:ascii="Arial" w:hAnsi="Arial" w:cs="Arial"/>
          <w:sz w:val="22"/>
          <w:szCs w:val="22"/>
        </w:rPr>
        <w:t xml:space="preserve"> theoretically</w:t>
      </w:r>
      <w:r w:rsidR="00F15D7C">
        <w:rPr>
          <w:rFonts w:ascii="Arial" w:hAnsi="Arial" w:cs="Arial"/>
          <w:sz w:val="22"/>
          <w:szCs w:val="22"/>
        </w:rPr>
        <w:t>,</w:t>
      </w:r>
      <w:r w:rsidRPr="00CF0455">
        <w:rPr>
          <w:rFonts w:ascii="Arial" w:hAnsi="Arial" w:cs="Arial"/>
          <w:sz w:val="22"/>
          <w:szCs w:val="22"/>
        </w:rPr>
        <w:t xml:space="preserve"> is approximately equivalent to </w:t>
      </w:r>
      <w:r w:rsidR="006053D9">
        <w:rPr>
          <w:rFonts w:ascii="Arial" w:hAnsi="Arial" w:cs="Arial"/>
          <w:i/>
          <w:color w:val="FF9900"/>
          <w:sz w:val="22"/>
          <w:szCs w:val="22"/>
        </w:rPr>
        <w:t>[</w:t>
      </w:r>
      <w:r w:rsidR="003C0C6A" w:rsidRPr="003C0C6A">
        <w:rPr>
          <w:rFonts w:ascii="Arial" w:hAnsi="Arial" w:cs="Arial"/>
          <w:i/>
          <w:color w:val="FF9900"/>
          <w:sz w:val="22"/>
          <w:szCs w:val="22"/>
        </w:rPr>
        <w:t>risk comparator]</w:t>
      </w:r>
      <w:r w:rsidRPr="00CF0455">
        <w:rPr>
          <w:rFonts w:ascii="Arial" w:hAnsi="Arial" w:cs="Arial"/>
          <w:sz w:val="22"/>
          <w:szCs w:val="22"/>
        </w:rPr>
        <w:t>.</w:t>
      </w:r>
    </w:p>
    <w:bookmarkEnd w:id="3"/>
    <w:p w14:paraId="16E21F88" w14:textId="77777777" w:rsidR="00CF0455" w:rsidRPr="00CF0455" w:rsidRDefault="00CF0455" w:rsidP="001C27DC">
      <w:pPr>
        <w:rPr>
          <w:rFonts w:ascii="Arial" w:hAnsi="Arial" w:cs="Arial"/>
          <w:sz w:val="22"/>
          <w:szCs w:val="22"/>
        </w:rPr>
      </w:pPr>
    </w:p>
    <w:p w14:paraId="7BE06B23" w14:textId="77777777" w:rsidR="00DA6412" w:rsidRDefault="00DA6412" w:rsidP="0068639C">
      <w:pPr>
        <w:rPr>
          <w:rFonts w:ascii="Arial" w:hAnsi="Arial" w:cs="Arial"/>
          <w:sz w:val="22"/>
          <w:szCs w:val="22"/>
        </w:rPr>
      </w:pPr>
    </w:p>
    <w:p w14:paraId="6B7B0989" w14:textId="77777777" w:rsidR="00DA6412" w:rsidRPr="001C2AB5" w:rsidRDefault="00DA6412" w:rsidP="00DA6412">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14:paraId="6A29B54B" w14:textId="77777777" w:rsidR="00DA6412" w:rsidRDefault="00DA6412" w:rsidP="00DA6412">
      <w:pPr>
        <w:rPr>
          <w:rFonts w:ascii="Arial" w:hAnsi="Arial" w:cs="Arial"/>
          <w:sz w:val="22"/>
          <w:szCs w:val="22"/>
        </w:rPr>
      </w:pPr>
    </w:p>
    <w:p w14:paraId="5D1CE712" w14:textId="77777777" w:rsidR="00DA6412" w:rsidRPr="00A32243" w:rsidRDefault="00DA6412" w:rsidP="00DA6412">
      <w:pPr>
        <w:rPr>
          <w:rFonts w:ascii="Arial" w:hAnsi="Arial" w:cs="Arial"/>
          <w:i/>
          <w:color w:val="3366FF"/>
          <w:sz w:val="22"/>
          <w:szCs w:val="22"/>
        </w:rPr>
      </w:pPr>
      <w:r w:rsidRPr="00A32243">
        <w:rPr>
          <w:rFonts w:ascii="Arial" w:hAnsi="Arial" w:cs="Arial"/>
          <w:i/>
          <w:color w:val="3366FF"/>
          <w:sz w:val="22"/>
          <w:szCs w:val="22"/>
        </w:rPr>
        <w:t xml:space="preserve">If the </w:t>
      </w:r>
      <w:r w:rsidR="000B4729">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participants for taking, storage, testing and analysis of these samples for research purposes. Therefore, any information outlined in the following list that applies to this project should be provided either in this </w:t>
      </w:r>
      <w:r w:rsidR="008168DE">
        <w:rPr>
          <w:rFonts w:ascii="Arial" w:hAnsi="Arial" w:cs="Arial"/>
          <w:i/>
          <w:color w:val="3366FF"/>
          <w:sz w:val="22"/>
          <w:szCs w:val="22"/>
        </w:rPr>
        <w:t>Participant Information Sheet/Consent Form</w:t>
      </w:r>
      <w:r w:rsidR="008168DE" w:rsidRPr="00A32243">
        <w:rPr>
          <w:rFonts w:ascii="Arial" w:hAnsi="Arial" w:cs="Arial"/>
          <w:i/>
          <w:color w:val="3366FF"/>
          <w:sz w:val="22"/>
          <w:szCs w:val="22"/>
        </w:rPr>
        <w:t xml:space="preserve"> </w:t>
      </w:r>
      <w:r w:rsidRPr="00A32243">
        <w:rPr>
          <w:rFonts w:ascii="Arial" w:hAnsi="Arial" w:cs="Arial"/>
          <w:i/>
          <w:color w:val="3366FF"/>
          <w:sz w:val="22"/>
          <w:szCs w:val="22"/>
        </w:rPr>
        <w:t xml:space="preserve">or in a separate </w:t>
      </w:r>
      <w:r w:rsidR="008168DE">
        <w:rPr>
          <w:rFonts w:ascii="Arial" w:hAnsi="Arial" w:cs="Arial"/>
          <w:i/>
          <w:color w:val="3366FF"/>
          <w:sz w:val="22"/>
          <w:szCs w:val="22"/>
        </w:rPr>
        <w:t>Participant Information Sheet/Consent Form</w:t>
      </w:r>
      <w:r w:rsidR="008168DE" w:rsidRPr="00A32243">
        <w:rPr>
          <w:rFonts w:ascii="Arial" w:hAnsi="Arial" w:cs="Arial"/>
          <w:i/>
          <w:color w:val="3366FF"/>
          <w:sz w:val="22"/>
          <w:szCs w:val="22"/>
        </w:rPr>
        <w:t xml:space="preserve"> </w:t>
      </w:r>
      <w:r w:rsidRPr="00A32243">
        <w:rPr>
          <w:rFonts w:ascii="Arial" w:hAnsi="Arial" w:cs="Arial"/>
          <w:i/>
          <w:color w:val="3366FF"/>
          <w:sz w:val="22"/>
          <w:szCs w:val="22"/>
        </w:rPr>
        <w:t>(e</w:t>
      </w:r>
      <w:r w:rsidR="007D7927">
        <w:rPr>
          <w:rFonts w:ascii="Arial" w:hAnsi="Arial" w:cs="Arial"/>
          <w:i/>
          <w:color w:val="3366FF"/>
          <w:sz w:val="22"/>
          <w:szCs w:val="22"/>
        </w:rPr>
        <w:t>.</w:t>
      </w:r>
      <w:r w:rsidRPr="00A32243">
        <w:rPr>
          <w:rFonts w:ascii="Arial" w:hAnsi="Arial" w:cs="Arial"/>
          <w:i/>
          <w:color w:val="3366FF"/>
          <w:sz w:val="22"/>
          <w:szCs w:val="22"/>
        </w:rPr>
        <w:t>g. for optional sub-studies). If multiple samples are being collected for different purposes, provide details for each sample type.</w:t>
      </w:r>
    </w:p>
    <w:p w14:paraId="38D97BCD" w14:textId="77777777" w:rsidR="00DA6412" w:rsidRPr="00A32243" w:rsidRDefault="00DA6412" w:rsidP="00DA6412">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sidR="00750E60">
        <w:rPr>
          <w:rFonts w:ascii="Arial" w:hAnsi="Arial" w:cs="Arial"/>
          <w:i/>
          <w:color w:val="3366FF"/>
          <w:sz w:val="22"/>
          <w:szCs w:val="22"/>
        </w:rPr>
        <w:t>atory component of the research</w:t>
      </w:r>
    </w:p>
    <w:p w14:paraId="0A6F2E49" w14:textId="77777777" w:rsidR="00DA6412" w:rsidRPr="00A32243" w:rsidRDefault="00DA6412" w:rsidP="00DA6412">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sidR="00750E60">
        <w:rPr>
          <w:rFonts w:ascii="Arial" w:hAnsi="Arial" w:cs="Arial"/>
          <w:i/>
          <w:color w:val="3366FF"/>
          <w:sz w:val="22"/>
          <w:szCs w:val="22"/>
        </w:rPr>
        <w:t>age and destruction of samples)</w:t>
      </w:r>
    </w:p>
    <w:p w14:paraId="664F4C95" w14:textId="77777777" w:rsidR="00DA6412" w:rsidRPr="00A32243" w:rsidRDefault="00DA6412" w:rsidP="00DA6412">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sidR="00750E60">
        <w:rPr>
          <w:rFonts w:ascii="Arial" w:hAnsi="Arial" w:cs="Arial"/>
          <w:i/>
          <w:color w:val="3366FF"/>
          <w:sz w:val="22"/>
          <w:szCs w:val="22"/>
        </w:rPr>
        <w:t>ssue samples will be maintained</w:t>
      </w:r>
    </w:p>
    <w:p w14:paraId="0B39D476" w14:textId="77777777" w:rsidR="00DA6412" w:rsidRPr="00A32243" w:rsidRDefault="00DA6412" w:rsidP="00DA6412">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14:paraId="44986EA9" w14:textId="77777777" w:rsidR="00DA6412" w:rsidRPr="00A32243" w:rsidRDefault="00DA6412" w:rsidP="00DA6412">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sidR="00F621D4">
        <w:rPr>
          <w:rFonts w:ascii="Arial" w:hAnsi="Arial" w:cs="Arial"/>
          <w:i/>
          <w:color w:val="3366FF"/>
          <w:sz w:val="22"/>
          <w:szCs w:val="22"/>
        </w:rPr>
        <w:t>e of tissue for future research</w:t>
      </w:r>
    </w:p>
    <w:p w14:paraId="26DA214A" w14:textId="77777777" w:rsidR="00DA6412" w:rsidRPr="00A32243" w:rsidRDefault="00DA6412" w:rsidP="00DA6412">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sidR="00750E60">
        <w:rPr>
          <w:rFonts w:ascii="Arial" w:hAnsi="Arial" w:cs="Arial"/>
          <w:i/>
          <w:color w:val="3366FF"/>
          <w:sz w:val="22"/>
          <w:szCs w:val="22"/>
        </w:rPr>
        <w:t>ified (for any future research)</w:t>
      </w:r>
    </w:p>
    <w:p w14:paraId="193BC9D5" w14:textId="77777777" w:rsidR="00DA6412" w:rsidRPr="00A32243" w:rsidRDefault="00DA6412" w:rsidP="00DA6412">
      <w:pPr>
        <w:rPr>
          <w:rFonts w:ascii="Arial" w:hAnsi="Arial" w:cs="Arial"/>
          <w:i/>
          <w:color w:val="3366FF"/>
          <w:sz w:val="22"/>
          <w:szCs w:val="22"/>
        </w:rPr>
      </w:pPr>
      <w:r w:rsidRPr="00A32243">
        <w:rPr>
          <w:rFonts w:ascii="Arial" w:hAnsi="Arial" w:cs="Arial"/>
          <w:i/>
          <w:color w:val="3366FF"/>
          <w:sz w:val="22"/>
          <w:szCs w:val="22"/>
        </w:rPr>
        <w:t>• Whether the research project involves the esta</w:t>
      </w:r>
      <w:r w:rsidR="00750E60">
        <w:rPr>
          <w:rFonts w:ascii="Arial" w:hAnsi="Arial" w:cs="Arial"/>
          <w:i/>
          <w:color w:val="3366FF"/>
          <w:sz w:val="22"/>
          <w:szCs w:val="22"/>
        </w:rPr>
        <w:t>blishment of a tissue bank</w:t>
      </w:r>
    </w:p>
    <w:p w14:paraId="25BAC1D4" w14:textId="77777777" w:rsidR="00DA6412" w:rsidRPr="00A32243" w:rsidRDefault="00DA6412" w:rsidP="00DA6412">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sidR="00750E60">
        <w:rPr>
          <w:rFonts w:ascii="Arial" w:hAnsi="Arial" w:cs="Arial"/>
          <w:i/>
          <w:color w:val="3366FF"/>
          <w:sz w:val="22"/>
          <w:szCs w:val="22"/>
        </w:rPr>
        <w:t>, including any commercial uses</w:t>
      </w:r>
    </w:p>
    <w:p w14:paraId="08AAA681" w14:textId="77777777" w:rsidR="00DA6412" w:rsidRDefault="00DA6412" w:rsidP="00DA6412">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sidR="000B4729">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sidR="00750E60">
        <w:rPr>
          <w:rFonts w:ascii="Arial" w:hAnsi="Arial" w:cs="Arial"/>
          <w:i/>
          <w:color w:val="3366FF"/>
          <w:sz w:val="22"/>
          <w:szCs w:val="22"/>
        </w:rPr>
        <w:t xml:space="preserve"> appropriately constituted HREC</w:t>
      </w:r>
    </w:p>
    <w:p w14:paraId="15C25717" w14:textId="77777777" w:rsidR="00750E60" w:rsidRDefault="00750E60" w:rsidP="00750E60">
      <w:pPr>
        <w:rPr>
          <w:rFonts w:ascii="Arial" w:hAnsi="Arial" w:cs="Arial"/>
          <w:i/>
          <w:color w:val="3366FF"/>
          <w:sz w:val="22"/>
          <w:szCs w:val="22"/>
        </w:rPr>
      </w:pPr>
    </w:p>
    <w:p w14:paraId="5B93D7FC" w14:textId="77777777" w:rsidR="00DA6412" w:rsidRPr="00114118" w:rsidRDefault="00DA6412" w:rsidP="00DA6412">
      <w:pPr>
        <w:rPr>
          <w:rFonts w:ascii="Arial" w:hAnsi="Arial" w:cs="Arial"/>
          <w:sz w:val="22"/>
          <w:szCs w:val="22"/>
        </w:rPr>
      </w:pPr>
      <w:r w:rsidRPr="00A32243">
        <w:rPr>
          <w:rFonts w:ascii="Arial" w:hAnsi="Arial" w:cs="Arial"/>
          <w:i/>
          <w:color w:val="3366FF"/>
          <w:sz w:val="22"/>
          <w:szCs w:val="22"/>
        </w:rPr>
        <w:t>In addition, potential participants should be informed that specific consent for the collection of blood and tissue may be sought. If it is to be sought, include the following</w:t>
      </w:r>
      <w:r w:rsidR="00377C0C">
        <w:rPr>
          <w:rFonts w:ascii="Arial" w:hAnsi="Arial" w:cs="Arial"/>
          <w:i/>
          <w:color w:val="3366FF"/>
          <w:sz w:val="22"/>
          <w:szCs w:val="22"/>
        </w:rPr>
        <w:t>:</w:t>
      </w:r>
    </w:p>
    <w:p w14:paraId="51D1B517" w14:textId="77777777" w:rsidR="00DA6412" w:rsidRDefault="00DA6412"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your 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14:paraId="751D0553" w14:textId="77777777" w:rsidR="00DA6412" w:rsidRPr="00CF0455" w:rsidRDefault="00DA6412" w:rsidP="00DA6412">
      <w:pPr>
        <w:rPr>
          <w:rFonts w:ascii="Arial" w:hAnsi="Arial" w:cs="Arial"/>
          <w:sz w:val="22"/>
          <w:szCs w:val="22"/>
        </w:rPr>
      </w:pPr>
    </w:p>
    <w:p w14:paraId="7562366A" w14:textId="77777777" w:rsidR="00DA6412" w:rsidRPr="004B45CE" w:rsidRDefault="00DA6412" w:rsidP="00DA6412">
      <w:pPr>
        <w:rPr>
          <w:rFonts w:ascii="Arial" w:hAnsi="Arial" w:cs="Arial"/>
          <w:i/>
          <w:color w:val="3366FF"/>
          <w:sz w:val="22"/>
          <w:szCs w:val="22"/>
        </w:rPr>
      </w:pPr>
      <w:r w:rsidRPr="004B45CE">
        <w:rPr>
          <w:rFonts w:ascii="Arial" w:hAnsi="Arial" w:cs="Arial"/>
          <w:i/>
          <w:color w:val="3366FF"/>
          <w:sz w:val="22"/>
          <w:szCs w:val="22"/>
        </w:rPr>
        <w:lastRenderedPageBreak/>
        <w:t>Additional information to be included in the case of genetic analysis or tests:</w:t>
      </w:r>
    </w:p>
    <w:p w14:paraId="53CE64B0" w14:textId="77777777" w:rsidR="00DE2AA5" w:rsidRDefault="001013CB"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00DA6412"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participants</w:t>
      </w:r>
      <w:r w:rsidR="00D7749F">
        <w:rPr>
          <w:rFonts w:ascii="Arial" w:hAnsi="Arial" w:cs="Arial"/>
          <w:i/>
          <w:color w:val="3366FF"/>
          <w:sz w:val="22"/>
          <w:szCs w:val="22"/>
        </w:rPr>
        <w:t xml:space="preserve"> that this is the case</w:t>
      </w:r>
      <w:r w:rsidR="00DE2AA5">
        <w:rPr>
          <w:rFonts w:ascii="Arial" w:hAnsi="Arial" w:cs="Arial"/>
          <w:i/>
          <w:color w:val="3366FF"/>
          <w:sz w:val="22"/>
          <w:szCs w:val="22"/>
        </w:rPr>
        <w:t>.</w:t>
      </w:r>
      <w:r w:rsidR="004F113B">
        <w:rPr>
          <w:rFonts w:ascii="Arial" w:hAnsi="Arial" w:cs="Arial"/>
          <w:i/>
          <w:color w:val="3366FF"/>
          <w:sz w:val="22"/>
          <w:szCs w:val="22"/>
        </w:rPr>
        <w:t xml:space="preserve"> </w:t>
      </w:r>
    </w:p>
    <w:p w14:paraId="2FF9883C" w14:textId="77777777" w:rsidR="00DA6412" w:rsidRPr="004B45CE" w:rsidRDefault="00377C0C" w:rsidP="00377C0C">
      <w:pPr>
        <w:tabs>
          <w:tab w:val="left" w:pos="142"/>
        </w:tabs>
        <w:ind w:left="180" w:hanging="180"/>
        <w:rPr>
          <w:rFonts w:ascii="Arial" w:hAnsi="Arial" w:cs="Arial"/>
          <w:i/>
          <w:color w:val="3366FF"/>
          <w:sz w:val="22"/>
          <w:szCs w:val="22"/>
        </w:rPr>
      </w:pPr>
      <w:r>
        <w:rPr>
          <w:rFonts w:ascii="Arial" w:hAnsi="Arial" w:cs="Arial"/>
          <w:i/>
          <w:color w:val="3366FF"/>
          <w:sz w:val="22"/>
          <w:szCs w:val="22"/>
        </w:rPr>
        <w:sym w:font="Wingdings 3" w:char="F086"/>
      </w:r>
      <w:r>
        <w:rPr>
          <w:rFonts w:ascii="Arial" w:hAnsi="Arial" w:cs="Arial"/>
          <w:i/>
          <w:color w:val="3366FF"/>
          <w:sz w:val="22"/>
          <w:szCs w:val="22"/>
        </w:rPr>
        <w:t xml:space="preserve"> </w:t>
      </w:r>
      <w:r w:rsidR="00DE2AA5">
        <w:rPr>
          <w:rFonts w:ascii="Arial" w:hAnsi="Arial" w:cs="Arial"/>
          <w:i/>
          <w:color w:val="3366FF"/>
          <w:sz w:val="22"/>
          <w:szCs w:val="22"/>
        </w:rPr>
        <w:t>I</w:t>
      </w:r>
      <w:r w:rsidR="00DA6412" w:rsidRPr="004B45CE">
        <w:rPr>
          <w:rFonts w:ascii="Arial" w:hAnsi="Arial" w:cs="Arial"/>
          <w:i/>
          <w:color w:val="3366FF"/>
          <w:sz w:val="22"/>
          <w:szCs w:val="22"/>
        </w:rPr>
        <w:t xml:space="preserve">f the project is intended to produce or could yield such information, then this should be stated and information should be provided </w:t>
      </w:r>
      <w:r w:rsidR="00D7749F">
        <w:rPr>
          <w:rFonts w:ascii="Arial" w:hAnsi="Arial" w:cs="Arial"/>
          <w:i/>
          <w:color w:val="3366FF"/>
          <w:sz w:val="22"/>
          <w:szCs w:val="22"/>
        </w:rPr>
        <w:t>regarding</w:t>
      </w:r>
      <w:r w:rsidR="00DA6412" w:rsidRPr="004B45CE">
        <w:rPr>
          <w:rFonts w:ascii="Arial" w:hAnsi="Arial" w:cs="Arial"/>
          <w:i/>
          <w:color w:val="3366FF"/>
          <w:sz w:val="22"/>
          <w:szCs w:val="22"/>
        </w:rPr>
        <w:t xml:space="preserve"> the following:</w:t>
      </w:r>
    </w:p>
    <w:p w14:paraId="12EC268A" w14:textId="77777777" w:rsidR="00DA6412" w:rsidRPr="004B45CE" w:rsidRDefault="00DA6412" w:rsidP="001013CB">
      <w:pPr>
        <w:ind w:left="180"/>
        <w:rPr>
          <w:rFonts w:ascii="Arial" w:hAnsi="Arial" w:cs="Arial"/>
          <w:i/>
          <w:color w:val="3366FF"/>
          <w:sz w:val="22"/>
          <w:szCs w:val="22"/>
        </w:rPr>
      </w:pPr>
      <w:r w:rsidRPr="004B45CE">
        <w:rPr>
          <w:rFonts w:ascii="Arial" w:hAnsi="Arial" w:cs="Arial"/>
          <w:i/>
          <w:color w:val="3366FF"/>
          <w:sz w:val="22"/>
          <w:szCs w:val="22"/>
        </w:rPr>
        <w:t>• The nature of the testing</w:t>
      </w:r>
    </w:p>
    <w:p w14:paraId="088F2D37" w14:textId="77777777" w:rsidR="00DA6412" w:rsidRPr="004B45CE" w:rsidRDefault="00DA6412" w:rsidP="001013CB">
      <w:pPr>
        <w:ind w:left="180"/>
        <w:rPr>
          <w:rFonts w:ascii="Arial" w:hAnsi="Arial" w:cs="Arial"/>
          <w:i/>
          <w:color w:val="3366FF"/>
          <w:sz w:val="22"/>
          <w:szCs w:val="22"/>
        </w:rPr>
      </w:pPr>
      <w:r w:rsidRPr="004B45CE">
        <w:rPr>
          <w:rFonts w:ascii="Arial" w:hAnsi="Arial" w:cs="Arial"/>
          <w:i/>
          <w:color w:val="3366FF"/>
          <w:sz w:val="22"/>
          <w:szCs w:val="22"/>
        </w:rPr>
        <w:t>• The participant’s rights</w:t>
      </w:r>
    </w:p>
    <w:p w14:paraId="77C6497B" w14:textId="77777777" w:rsidR="00DA6412" w:rsidRPr="004B45CE" w:rsidRDefault="00DA6412" w:rsidP="001013CB">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14:paraId="0CFDDDDC" w14:textId="77777777" w:rsidR="00DA6412" w:rsidRPr="004B45CE" w:rsidRDefault="00DA6412" w:rsidP="001013CB">
      <w:pPr>
        <w:ind w:left="360" w:hanging="180"/>
        <w:rPr>
          <w:rFonts w:ascii="Arial" w:hAnsi="Arial" w:cs="Arial"/>
          <w:i/>
          <w:color w:val="3366FF"/>
          <w:sz w:val="22"/>
          <w:szCs w:val="22"/>
        </w:rPr>
      </w:pPr>
      <w:r w:rsidRPr="004B45CE">
        <w:rPr>
          <w:rFonts w:ascii="Arial" w:hAnsi="Arial" w:cs="Arial"/>
          <w:i/>
          <w:color w:val="3366FF"/>
          <w:sz w:val="22"/>
          <w:szCs w:val="22"/>
        </w:rPr>
        <w:t>• The potential for the research to detect/generate information of social significance e.g. non-paternity or non-maternity</w:t>
      </w:r>
    </w:p>
    <w:p w14:paraId="0235033D" w14:textId="77777777" w:rsidR="00DA6412" w:rsidRPr="004B45CE" w:rsidRDefault="00DA6412" w:rsidP="001013CB">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14:paraId="46C9E51F" w14:textId="77777777" w:rsidR="00DA6412" w:rsidRPr="004B45CE" w:rsidRDefault="001013CB"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00DA6412" w:rsidRPr="004B45CE">
        <w:rPr>
          <w:rFonts w:ascii="Arial" w:hAnsi="Arial" w:cs="Arial"/>
          <w:i/>
          <w:color w:val="3366FF"/>
          <w:sz w:val="22"/>
          <w:szCs w:val="22"/>
        </w:rPr>
        <w:t xml:space="preserve"> If relatives are also to be approached, the study doctor will need the consent of the research participant to do this and should provide information concerning the method of approach to relatives in this Participant Information Sheet</w:t>
      </w:r>
      <w:r w:rsidR="00D7749F">
        <w:rPr>
          <w:rFonts w:ascii="Arial" w:hAnsi="Arial" w:cs="Arial"/>
          <w:i/>
          <w:color w:val="3366FF"/>
          <w:sz w:val="22"/>
          <w:szCs w:val="22"/>
        </w:rPr>
        <w:t>/</w:t>
      </w:r>
      <w:r w:rsidR="00DA6412" w:rsidRPr="004B45CE">
        <w:rPr>
          <w:rFonts w:ascii="Arial" w:hAnsi="Arial" w:cs="Arial"/>
          <w:i/>
          <w:color w:val="3366FF"/>
          <w:sz w:val="22"/>
          <w:szCs w:val="22"/>
        </w:rPr>
        <w:t>Consent Form</w:t>
      </w:r>
    </w:p>
    <w:p w14:paraId="4A67A550" w14:textId="77777777" w:rsidR="00DA6412" w:rsidRPr="004B45CE" w:rsidRDefault="001013CB"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00DA6412" w:rsidRPr="004B45CE">
        <w:rPr>
          <w:rFonts w:ascii="Arial" w:hAnsi="Arial" w:cs="Arial"/>
          <w:i/>
          <w:color w:val="3366FF"/>
          <w:sz w:val="22"/>
          <w:szCs w:val="22"/>
        </w:rPr>
        <w:t xml:space="preserve"> Whether participants will be advised of project results and, if so, whether this will be grouped data or re</w:t>
      </w:r>
      <w:r w:rsidR="00F621D4">
        <w:rPr>
          <w:rFonts w:ascii="Arial" w:hAnsi="Arial" w:cs="Arial"/>
          <w:i/>
          <w:color w:val="3366FF"/>
          <w:sz w:val="22"/>
          <w:szCs w:val="22"/>
        </w:rPr>
        <w:t>late to individual participants</w:t>
      </w:r>
    </w:p>
    <w:p w14:paraId="053DD0BF" w14:textId="77777777" w:rsidR="00DA6412" w:rsidRPr="004B45CE" w:rsidRDefault="001013CB"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00DA6412" w:rsidRPr="004B45CE">
        <w:rPr>
          <w:rFonts w:ascii="Arial" w:hAnsi="Arial" w:cs="Arial"/>
          <w:i/>
          <w:color w:val="3366FF"/>
          <w:sz w:val="22"/>
          <w:szCs w:val="22"/>
        </w:rPr>
        <w:t xml:space="preserve"> If no information concerning genetic disease predisposition is to be made available to research participants, this should be clearly stated, noting all </w:t>
      </w:r>
      <w:r w:rsidR="00F621D4">
        <w:rPr>
          <w:rFonts w:ascii="Arial" w:hAnsi="Arial" w:cs="Arial"/>
          <w:i/>
          <w:color w:val="3366FF"/>
          <w:sz w:val="22"/>
          <w:szCs w:val="22"/>
        </w:rPr>
        <w:t>the implications</w:t>
      </w:r>
    </w:p>
    <w:p w14:paraId="2F7DEB55" w14:textId="77777777" w:rsidR="00DA6412" w:rsidRPr="004B45CE" w:rsidRDefault="001013CB"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00DA6412" w:rsidRPr="004B45CE">
        <w:rPr>
          <w:rFonts w:ascii="Arial" w:hAnsi="Arial" w:cs="Arial"/>
          <w:i/>
          <w:color w:val="3366FF"/>
          <w:sz w:val="22"/>
          <w:szCs w:val="22"/>
        </w:rPr>
        <w:t xml:space="preserve"> Whether feedback of information of potential significance to their relatives’ future health will</w:t>
      </w:r>
      <w:r w:rsidR="00F621D4">
        <w:rPr>
          <w:rFonts w:ascii="Arial" w:hAnsi="Arial" w:cs="Arial"/>
          <w:i/>
          <w:color w:val="3366FF"/>
          <w:sz w:val="22"/>
          <w:szCs w:val="22"/>
        </w:rPr>
        <w:t xml:space="preserve"> be discussed with participants</w:t>
      </w:r>
    </w:p>
    <w:p w14:paraId="0CB9DB59" w14:textId="77777777" w:rsidR="00DA6412" w:rsidRPr="004B45CE" w:rsidRDefault="001013CB"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00DA6412"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 participant’s prior consent, unless required by law. Information should also be provided abou</w:t>
      </w:r>
      <w:r w:rsidR="00F2229A">
        <w:rPr>
          <w:rFonts w:ascii="Arial" w:hAnsi="Arial" w:cs="Arial"/>
          <w:i/>
          <w:color w:val="3366FF"/>
          <w:sz w:val="22"/>
          <w:szCs w:val="22"/>
        </w:rPr>
        <w:t>t the procedures to be followed</w:t>
      </w:r>
      <w:r w:rsidR="00DA6412" w:rsidRPr="004B45CE">
        <w:rPr>
          <w:rFonts w:ascii="Arial" w:hAnsi="Arial" w:cs="Arial"/>
          <w:i/>
          <w:color w:val="3366FF"/>
          <w:sz w:val="22"/>
          <w:szCs w:val="22"/>
        </w:rPr>
        <w:t xml:space="preserve"> in respo</w:t>
      </w:r>
      <w:r w:rsidR="00F2229A">
        <w:rPr>
          <w:rFonts w:ascii="Arial" w:hAnsi="Arial" w:cs="Arial"/>
          <w:i/>
          <w:color w:val="3366FF"/>
          <w:sz w:val="22"/>
          <w:szCs w:val="22"/>
        </w:rPr>
        <w:t>nse to a request for access (e.g</w:t>
      </w:r>
      <w:r w:rsidR="00DA6412" w:rsidRPr="004B45CE">
        <w:rPr>
          <w:rFonts w:ascii="Arial" w:hAnsi="Arial" w:cs="Arial"/>
          <w:i/>
          <w:color w:val="3366FF"/>
          <w:sz w:val="22"/>
          <w:szCs w:val="22"/>
        </w:rPr>
        <w:t>. requests by a donor, relative, other researchers, insurer</w:t>
      </w:r>
      <w:r w:rsidR="00DE2AA5">
        <w:rPr>
          <w:rFonts w:ascii="Arial" w:hAnsi="Arial" w:cs="Arial"/>
          <w:i/>
          <w:color w:val="3366FF"/>
          <w:sz w:val="22"/>
          <w:szCs w:val="22"/>
        </w:rPr>
        <w:t xml:space="preserve"> or</w:t>
      </w:r>
      <w:r w:rsidR="00DA6412" w:rsidRPr="004B45CE">
        <w:rPr>
          <w:rFonts w:ascii="Arial" w:hAnsi="Arial" w:cs="Arial"/>
          <w:i/>
          <w:color w:val="3366FF"/>
          <w:sz w:val="22"/>
          <w:szCs w:val="22"/>
        </w:rPr>
        <w:t xml:space="preserve"> employer) to stored genetic material, or related inform</w:t>
      </w:r>
      <w:r w:rsidR="00F2229A">
        <w:rPr>
          <w:rFonts w:ascii="Arial" w:hAnsi="Arial" w:cs="Arial"/>
          <w:i/>
          <w:color w:val="3366FF"/>
          <w:sz w:val="22"/>
          <w:szCs w:val="22"/>
        </w:rPr>
        <w:t>ation generated by the research</w:t>
      </w:r>
    </w:p>
    <w:p w14:paraId="5120930A" w14:textId="77777777" w:rsidR="00DA6412" w:rsidRPr="004B45CE" w:rsidRDefault="001013CB"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00DA6412"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sidR="00F621D4">
        <w:rPr>
          <w:rFonts w:ascii="Arial" w:hAnsi="Arial" w:cs="Arial"/>
          <w:i/>
          <w:color w:val="3366FF"/>
          <w:sz w:val="22"/>
          <w:szCs w:val="22"/>
        </w:rPr>
        <w:t>wing completion of the research</w:t>
      </w:r>
    </w:p>
    <w:p w14:paraId="69B5B8D4" w14:textId="77777777" w:rsidR="00DA6412" w:rsidRPr="004B45CE" w:rsidRDefault="001013CB"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00DA6412" w:rsidRPr="004B45CE">
        <w:rPr>
          <w:rFonts w:ascii="Arial" w:hAnsi="Arial" w:cs="Arial"/>
          <w:i/>
          <w:color w:val="3366FF"/>
          <w:sz w:val="22"/>
          <w:szCs w:val="22"/>
        </w:rPr>
        <w:t xml:space="preserve"> If a genetic register is proposed</w:t>
      </w:r>
      <w:r w:rsidR="00DE2AA5">
        <w:rPr>
          <w:rFonts w:ascii="Arial" w:hAnsi="Arial" w:cs="Arial"/>
          <w:i/>
          <w:color w:val="3366FF"/>
          <w:sz w:val="22"/>
          <w:szCs w:val="22"/>
        </w:rPr>
        <w:t>,</w:t>
      </w:r>
      <w:r w:rsidR="00DA6412" w:rsidRPr="004B45CE">
        <w:rPr>
          <w:rFonts w:ascii="Arial" w:hAnsi="Arial" w:cs="Arial"/>
          <w:i/>
          <w:color w:val="3366FF"/>
          <w:sz w:val="22"/>
          <w:szCs w:val="22"/>
        </w:rPr>
        <w:t xml:space="preserve"> state that genetic registers will be established and conducted in accordance with the </w:t>
      </w:r>
      <w:r w:rsidR="00DA6412" w:rsidRPr="00F2229A">
        <w:rPr>
          <w:rFonts w:ascii="Arial" w:hAnsi="Arial" w:cs="Arial"/>
          <w:color w:val="3366FF"/>
          <w:sz w:val="22"/>
          <w:szCs w:val="22"/>
        </w:rPr>
        <w:t>Guidelines for Genetic Registers and Associated Genetic Material</w:t>
      </w:r>
      <w:r w:rsidR="00DA6412" w:rsidRPr="004B45CE">
        <w:rPr>
          <w:rFonts w:ascii="Arial" w:hAnsi="Arial" w:cs="Arial"/>
          <w:i/>
          <w:color w:val="3366FF"/>
          <w:sz w:val="22"/>
          <w:szCs w:val="22"/>
        </w:rPr>
        <w:t xml:space="preserve"> (NHMRC, 1999).</w:t>
      </w:r>
    </w:p>
    <w:p w14:paraId="7B8080D1" w14:textId="77777777" w:rsidR="00DA6412" w:rsidRPr="00CF0455" w:rsidRDefault="00DA6412" w:rsidP="00DA6412">
      <w:pPr>
        <w:rPr>
          <w:rFonts w:ascii="Arial" w:hAnsi="Arial" w:cs="Arial"/>
          <w:sz w:val="22"/>
          <w:szCs w:val="22"/>
        </w:rPr>
      </w:pPr>
    </w:p>
    <w:p w14:paraId="0BDAD009" w14:textId="77777777" w:rsidR="00DA6412" w:rsidRDefault="00DA6412"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your </w:t>
      </w:r>
      <w:r w:rsidRPr="00750E60">
        <w:rPr>
          <w:rFonts w:ascii="Arial" w:hAnsi="Arial" w:cs="Arial"/>
          <w:sz w:val="22"/>
          <w:szCs w:val="22"/>
        </w:rPr>
        <w:t>blood</w:t>
      </w:r>
      <w:r w:rsidRPr="000944C6">
        <w:rPr>
          <w:rFonts w:ascii="Arial" w:hAnsi="Arial" w:cs="Arial"/>
          <w:i/>
          <w:color w:val="FF9900"/>
          <w:sz w:val="22"/>
          <w:szCs w:val="22"/>
        </w:rPr>
        <w:t xml:space="preserve"> and/or </w:t>
      </w:r>
      <w:r w:rsidR="00750E60">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w:t>
      </w:r>
      <w:r w:rsidR="003B39A5">
        <w:rPr>
          <w:rFonts w:ascii="Arial" w:hAnsi="Arial" w:cs="Arial"/>
          <w:sz w:val="22"/>
          <w:szCs w:val="22"/>
        </w:rPr>
        <w:t>research project</w:t>
      </w:r>
      <w:r>
        <w:rPr>
          <w:rFonts w:ascii="Arial" w:hAnsi="Arial" w:cs="Arial"/>
          <w:sz w:val="22"/>
          <w:szCs w:val="22"/>
        </w:rPr>
        <w:t xml:space="preserve">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sidR="00DE2AA5">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sidRPr="00CF0455">
        <w:rPr>
          <w:rFonts w:ascii="Arial" w:hAnsi="Arial" w:cs="Arial"/>
          <w:sz w:val="22"/>
          <w:szCs w:val="22"/>
        </w:rPr>
        <w:t xml:space="preserve">Your tissue will not be sold by </w:t>
      </w:r>
      <w:r w:rsidRPr="000944C6">
        <w:rPr>
          <w:rFonts w:ascii="Arial" w:hAnsi="Arial" w:cs="Arial"/>
          <w:i/>
          <w:color w:val="FF9900"/>
          <w:sz w:val="22"/>
          <w:szCs w:val="22"/>
        </w:rPr>
        <w:t xml:space="preserve">[Name of </w:t>
      </w:r>
      <w:r w:rsidR="00DE2AA5">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sidR="00DE2AA5">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sidR="00D7749F">
        <w:rPr>
          <w:rFonts w:ascii="Arial" w:hAnsi="Arial" w:cs="Arial"/>
          <w:sz w:val="22"/>
          <w:szCs w:val="22"/>
        </w:rPr>
        <w:t>the</w:t>
      </w:r>
      <w:r w:rsidRPr="00CF0455">
        <w:rPr>
          <w:rFonts w:ascii="Arial" w:hAnsi="Arial" w:cs="Arial"/>
          <w:sz w:val="22"/>
          <w:szCs w:val="22"/>
        </w:rPr>
        <w:t xml:space="preserve"> tissue</w:t>
      </w:r>
      <w:r w:rsidR="00D7749F">
        <w:rPr>
          <w:rFonts w:ascii="Arial" w:hAnsi="Arial" w:cs="Arial"/>
          <w:sz w:val="22"/>
          <w:szCs w:val="22"/>
        </w:rPr>
        <w:t xml:space="preserve"> samples</w:t>
      </w:r>
      <w:r w:rsidRPr="00CF0455">
        <w:rPr>
          <w:rFonts w:ascii="Arial" w:hAnsi="Arial" w:cs="Arial"/>
          <w:sz w:val="22"/>
          <w:szCs w:val="22"/>
        </w:rPr>
        <w:t>.</w:t>
      </w:r>
    </w:p>
    <w:p w14:paraId="646B915B" w14:textId="77777777" w:rsidR="00377C0C" w:rsidRPr="00CF0455" w:rsidRDefault="00377C0C"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DB430B8" w14:textId="68E747B7" w:rsidR="00DA6412" w:rsidRPr="00CF0455" w:rsidRDefault="00DA6412"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your </w:t>
      </w:r>
      <w:r w:rsidR="00750E60" w:rsidRPr="00750E60">
        <w:rPr>
          <w:rFonts w:ascii="Arial" w:hAnsi="Arial" w:cs="Arial"/>
          <w:sz w:val="22"/>
          <w:szCs w:val="22"/>
        </w:rPr>
        <w:t>blood</w:t>
      </w:r>
      <w:r w:rsidR="00750E60" w:rsidRPr="000944C6">
        <w:rPr>
          <w:rFonts w:ascii="Arial" w:hAnsi="Arial" w:cs="Arial"/>
          <w:i/>
          <w:color w:val="FF9900"/>
          <w:sz w:val="22"/>
          <w:szCs w:val="22"/>
        </w:rPr>
        <w:t xml:space="preserve"> and/or </w:t>
      </w:r>
      <w:r w:rsidR="00750E60">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sidR="00F32B5D">
        <w:rPr>
          <w:rFonts w:ascii="Arial" w:hAnsi="Arial" w:cs="Arial"/>
          <w:i/>
          <w:color w:val="FF9900"/>
          <w:sz w:val="22"/>
          <w:szCs w:val="22"/>
        </w:rPr>
        <w:t xml:space="preserve"> of </w:t>
      </w:r>
      <w:r w:rsidR="00DE2AA5">
        <w:rPr>
          <w:rFonts w:ascii="Arial" w:hAnsi="Arial" w:cs="Arial"/>
          <w:i/>
          <w:color w:val="FF9900"/>
          <w:sz w:val="22"/>
          <w:szCs w:val="22"/>
        </w:rPr>
        <w:t>organisation</w:t>
      </w:r>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sidR="00DE2AA5">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sidR="00F32B5D">
        <w:rPr>
          <w:rFonts w:ascii="Arial" w:hAnsi="Arial" w:cs="Arial"/>
          <w:i/>
          <w:color w:val="FF9900"/>
          <w:sz w:val="22"/>
          <w:szCs w:val="22"/>
        </w:rPr>
        <w:t xml:space="preserve">of </w:t>
      </w:r>
      <w:r w:rsidR="00DE2AA5">
        <w:rPr>
          <w:rFonts w:ascii="Arial" w:hAnsi="Arial" w:cs="Arial"/>
          <w:i/>
          <w:color w:val="FF9900"/>
          <w:sz w:val="22"/>
          <w:szCs w:val="22"/>
        </w:rPr>
        <w:t>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your samples at some future date, however </w:t>
      </w:r>
      <w:r w:rsidRPr="000944C6">
        <w:rPr>
          <w:rFonts w:ascii="Arial" w:hAnsi="Arial" w:cs="Arial"/>
          <w:i/>
          <w:color w:val="FF9900"/>
          <w:sz w:val="22"/>
          <w:szCs w:val="22"/>
        </w:rPr>
        <w:t xml:space="preserve">[Name of </w:t>
      </w:r>
      <w:r w:rsidR="00DE2AA5">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your samples to anyone who has expressed intent to sell the samples.</w:t>
      </w:r>
    </w:p>
    <w:p w14:paraId="54BDC275" w14:textId="77777777" w:rsidR="00DA6412" w:rsidRPr="00CF0455" w:rsidRDefault="00DA6412" w:rsidP="00DA6412">
      <w:pPr>
        <w:rPr>
          <w:rFonts w:ascii="Arial" w:hAnsi="Arial" w:cs="Arial"/>
          <w:sz w:val="22"/>
          <w:szCs w:val="22"/>
        </w:rPr>
      </w:pPr>
    </w:p>
    <w:p w14:paraId="0ED9E483" w14:textId="77777777" w:rsidR="00DA6412" w:rsidRPr="003B4B79" w:rsidRDefault="00DA6412" w:rsidP="00DA6412">
      <w:pPr>
        <w:rPr>
          <w:rFonts w:ascii="Arial" w:hAnsi="Arial" w:cs="Arial"/>
          <w:i/>
          <w:color w:val="3366FF"/>
          <w:sz w:val="22"/>
          <w:szCs w:val="22"/>
        </w:rPr>
      </w:pPr>
      <w:r w:rsidRPr="003B4B79">
        <w:rPr>
          <w:rFonts w:ascii="Arial" w:hAnsi="Arial" w:cs="Arial"/>
          <w:i/>
          <w:color w:val="3366FF"/>
          <w:sz w:val="22"/>
          <w:szCs w:val="22"/>
        </w:rPr>
        <w:t>Additional requirements regarding HIV</w:t>
      </w:r>
      <w:r w:rsidR="0022116E">
        <w:rPr>
          <w:rFonts w:ascii="Arial" w:hAnsi="Arial" w:cs="Arial"/>
          <w:i/>
          <w:color w:val="3366FF"/>
          <w:sz w:val="22"/>
          <w:szCs w:val="22"/>
        </w:rPr>
        <w:t xml:space="preserve">, </w:t>
      </w:r>
      <w:r w:rsidRPr="003B4B79">
        <w:rPr>
          <w:rFonts w:ascii="Arial" w:hAnsi="Arial" w:cs="Arial"/>
          <w:i/>
          <w:color w:val="3366FF"/>
          <w:sz w:val="22"/>
          <w:szCs w:val="22"/>
        </w:rPr>
        <w:t xml:space="preserve">hepatitis </w:t>
      </w:r>
      <w:r w:rsidR="0022116E">
        <w:rPr>
          <w:rFonts w:ascii="Arial" w:hAnsi="Arial" w:cs="Arial"/>
          <w:i/>
          <w:color w:val="3366FF"/>
          <w:sz w:val="22"/>
          <w:szCs w:val="22"/>
        </w:rPr>
        <w:t xml:space="preserve">and any other reportable disease </w:t>
      </w:r>
      <w:r w:rsidRPr="003B4B79">
        <w:rPr>
          <w:rFonts w:ascii="Arial" w:hAnsi="Arial" w:cs="Arial"/>
          <w:i/>
          <w:color w:val="3366FF"/>
          <w:sz w:val="22"/>
          <w:szCs w:val="22"/>
        </w:rPr>
        <w:t>testing:</w:t>
      </w:r>
    </w:p>
    <w:p w14:paraId="58203F8B" w14:textId="77777777" w:rsidR="00DA6412" w:rsidRPr="00D35EF0" w:rsidRDefault="00DA6412" w:rsidP="00DA6412">
      <w:pPr>
        <w:rPr>
          <w:rFonts w:ascii="Arial" w:hAnsi="Arial" w:cs="Arial"/>
          <w:i/>
          <w:color w:val="3366FF"/>
          <w:sz w:val="22"/>
          <w:szCs w:val="22"/>
        </w:rPr>
      </w:pPr>
      <w:r w:rsidRPr="002E5755">
        <w:rPr>
          <w:rFonts w:ascii="Arial" w:hAnsi="Arial" w:cs="Arial"/>
          <w:i/>
          <w:color w:val="3366FF"/>
          <w:sz w:val="22"/>
          <w:szCs w:val="22"/>
        </w:rPr>
        <w:t>Under State</w:t>
      </w:r>
      <w:r w:rsidR="00BD0B07">
        <w:rPr>
          <w:rFonts w:ascii="Arial" w:hAnsi="Arial" w:cs="Arial"/>
          <w:i/>
          <w:color w:val="3366FF"/>
          <w:sz w:val="22"/>
          <w:szCs w:val="22"/>
        </w:rPr>
        <w:t>/Territory</w:t>
      </w:r>
      <w:r w:rsidRPr="002E5755">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w:t>
      </w:r>
      <w:r w:rsidR="0022116E">
        <w:rPr>
          <w:rFonts w:ascii="Arial" w:hAnsi="Arial" w:cs="Arial"/>
          <w:i/>
          <w:color w:val="3366FF"/>
          <w:sz w:val="22"/>
          <w:szCs w:val="22"/>
        </w:rPr>
        <w:t xml:space="preserve">, </w:t>
      </w:r>
      <w:r w:rsidRPr="00D35EF0">
        <w:rPr>
          <w:rFonts w:ascii="Arial" w:hAnsi="Arial" w:cs="Arial"/>
          <w:i/>
          <w:color w:val="3366FF"/>
          <w:sz w:val="22"/>
          <w:szCs w:val="22"/>
        </w:rPr>
        <w:t xml:space="preserve">hepatitis (A-E) </w:t>
      </w:r>
      <w:r w:rsidR="0022116E">
        <w:rPr>
          <w:rFonts w:ascii="Arial" w:hAnsi="Arial" w:cs="Arial"/>
          <w:i/>
          <w:color w:val="3366FF"/>
          <w:sz w:val="22"/>
          <w:szCs w:val="22"/>
        </w:rPr>
        <w:t xml:space="preserve">and any other reportable diseases </w:t>
      </w:r>
      <w:r w:rsidRPr="00D35EF0">
        <w:rPr>
          <w:rFonts w:ascii="Arial" w:hAnsi="Arial" w:cs="Arial"/>
          <w:i/>
          <w:color w:val="3366FF"/>
          <w:sz w:val="22"/>
          <w:szCs w:val="22"/>
        </w:rPr>
        <w:t xml:space="preserve">and possible results of such a test both before and after the conduct of such a test. Clearly state that information and counselling will be provided in accordance </w:t>
      </w:r>
      <w:r w:rsidRPr="002E5755">
        <w:rPr>
          <w:rFonts w:ascii="Arial" w:hAnsi="Arial" w:cs="Arial"/>
          <w:i/>
          <w:color w:val="3366FF"/>
          <w:sz w:val="22"/>
          <w:szCs w:val="22"/>
        </w:rPr>
        <w:t>with State</w:t>
      </w:r>
      <w:r w:rsidR="00BD0B07">
        <w:rPr>
          <w:rFonts w:ascii="Arial" w:hAnsi="Arial" w:cs="Arial"/>
          <w:i/>
          <w:color w:val="3366FF"/>
          <w:sz w:val="22"/>
          <w:szCs w:val="22"/>
        </w:rPr>
        <w:t>/Territory</w:t>
      </w:r>
      <w:r w:rsidRPr="002E5755">
        <w:rPr>
          <w:rFonts w:ascii="Arial" w:hAnsi="Arial" w:cs="Arial"/>
          <w:i/>
          <w:color w:val="3366FF"/>
          <w:sz w:val="22"/>
          <w:szCs w:val="22"/>
        </w:rPr>
        <w:t xml:space="preserve"> Law</w:t>
      </w:r>
      <w:r w:rsidRPr="00D35EF0">
        <w:rPr>
          <w:rFonts w:ascii="Arial" w:hAnsi="Arial" w:cs="Arial"/>
          <w:i/>
          <w:color w:val="3366FF"/>
          <w:sz w:val="22"/>
          <w:szCs w:val="22"/>
        </w:rPr>
        <w:t>.</w:t>
      </w:r>
    </w:p>
    <w:p w14:paraId="68329C0C" w14:textId="77777777" w:rsidR="00DA6412" w:rsidRPr="00CF0455" w:rsidRDefault="00DA6412" w:rsidP="00DA6412">
      <w:pPr>
        <w:rPr>
          <w:rFonts w:ascii="Arial" w:hAnsi="Arial" w:cs="Arial"/>
          <w:sz w:val="22"/>
          <w:szCs w:val="22"/>
        </w:rPr>
      </w:pPr>
    </w:p>
    <w:p w14:paraId="78996F6B" w14:textId="77777777" w:rsidR="00DA6412" w:rsidRPr="00114118" w:rsidRDefault="00DA6412"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The proposed blood tests include a screening test for</w:t>
      </w:r>
      <w:r w:rsidR="008742A0" w:rsidRPr="00114118">
        <w:rPr>
          <w:rFonts w:ascii="Arial" w:hAnsi="Arial" w:cs="Arial"/>
          <w:sz w:val="22"/>
          <w:szCs w:val="22"/>
        </w:rPr>
        <w:t xml:space="preserve"> HIV (</w:t>
      </w:r>
      <w:r w:rsidR="008742A0">
        <w:rPr>
          <w:rFonts w:ascii="Arial" w:hAnsi="Arial" w:cs="Arial"/>
          <w:sz w:val="22"/>
          <w:szCs w:val="22"/>
        </w:rPr>
        <w:t xml:space="preserve">also </w:t>
      </w:r>
      <w:r w:rsidR="008742A0" w:rsidRPr="00114118">
        <w:rPr>
          <w:rFonts w:ascii="Arial" w:hAnsi="Arial" w:cs="Arial"/>
          <w:sz w:val="22"/>
          <w:szCs w:val="22"/>
        </w:rPr>
        <w:t xml:space="preserve">called </w:t>
      </w:r>
      <w:r w:rsidR="008742A0">
        <w:rPr>
          <w:rFonts w:ascii="Arial" w:hAnsi="Arial" w:cs="Arial"/>
          <w:sz w:val="22"/>
          <w:szCs w:val="22"/>
        </w:rPr>
        <w:t>the ‘AIDS’ virus) and H</w:t>
      </w:r>
      <w:r w:rsidR="008742A0" w:rsidRPr="00114118">
        <w:rPr>
          <w:rFonts w:ascii="Arial" w:hAnsi="Arial" w:cs="Arial"/>
          <w:sz w:val="22"/>
          <w:szCs w:val="22"/>
        </w:rPr>
        <w:t xml:space="preserve">epatitis. </w:t>
      </w:r>
      <w:r w:rsidR="008742A0" w:rsidRPr="00AA148E">
        <w:rPr>
          <w:rFonts w:ascii="Arial" w:hAnsi="Arial" w:cs="Arial"/>
          <w:sz w:val="22"/>
          <w:szCs w:val="22"/>
        </w:rPr>
        <w:t>The swab taken of the back of your throat and nasal passage will be tested for C</w:t>
      </w:r>
      <w:r w:rsidR="008742A0">
        <w:rPr>
          <w:rFonts w:ascii="Arial" w:hAnsi="Arial" w:cs="Arial"/>
          <w:sz w:val="22"/>
          <w:szCs w:val="22"/>
        </w:rPr>
        <w:t>ovid</w:t>
      </w:r>
      <w:r w:rsidR="008742A0" w:rsidRPr="00AA148E">
        <w:rPr>
          <w:rFonts w:ascii="Arial" w:hAnsi="Arial" w:cs="Arial"/>
          <w:sz w:val="22"/>
          <w:szCs w:val="22"/>
        </w:rPr>
        <w:t>-</w:t>
      </w:r>
      <w:r w:rsidR="008742A0" w:rsidRPr="00AA148E">
        <w:rPr>
          <w:rFonts w:ascii="Arial" w:hAnsi="Arial" w:cs="Arial"/>
          <w:sz w:val="22"/>
          <w:szCs w:val="22"/>
        </w:rPr>
        <w:lastRenderedPageBreak/>
        <w:t>19</w:t>
      </w:r>
      <w:r w:rsidR="008742A0" w:rsidRPr="00AA148E">
        <w:rPr>
          <w:rFonts w:ascii="Arial" w:hAnsi="Arial" w:cs="Arial"/>
          <w:i/>
          <w:iCs/>
          <w:sz w:val="22"/>
          <w:szCs w:val="22"/>
        </w:rPr>
        <w:t xml:space="preserve"> </w:t>
      </w:r>
      <w:r w:rsidR="008742A0" w:rsidRPr="00BA717B">
        <w:rPr>
          <w:rFonts w:ascii="Arial" w:hAnsi="Arial" w:cs="Arial"/>
          <w:i/>
          <w:iCs/>
          <w:color w:val="F2E976"/>
          <w:sz w:val="22"/>
          <w:szCs w:val="22"/>
          <w14:textFill>
            <w14:solidFill>
              <w14:srgbClr w14:val="F2E976">
                <w14:lumMod w14:val="75000"/>
              </w14:srgbClr>
            </w14:solidFill>
          </w14:textFill>
        </w:rPr>
        <w:t>[</w:t>
      </w:r>
      <w:r w:rsidR="008742A0" w:rsidRPr="00BA717B">
        <w:rPr>
          <w:rFonts w:ascii="Arial" w:hAnsi="Arial" w:cs="Arial"/>
          <w:i/>
          <w:iCs/>
          <w:color w:val="FF9900"/>
          <w:sz w:val="22"/>
          <w:szCs w:val="22"/>
        </w:rPr>
        <w:t>(also referred to as ‘Coronavirus’) to be deleted if it is a C</w:t>
      </w:r>
      <w:r w:rsidR="008742A0">
        <w:rPr>
          <w:rFonts w:ascii="Arial" w:hAnsi="Arial" w:cs="Arial"/>
          <w:i/>
          <w:iCs/>
          <w:color w:val="FF9900"/>
          <w:sz w:val="22"/>
          <w:szCs w:val="22"/>
        </w:rPr>
        <w:t>ovid</w:t>
      </w:r>
      <w:r w:rsidR="008742A0" w:rsidRPr="00BA717B">
        <w:rPr>
          <w:rFonts w:ascii="Arial" w:hAnsi="Arial" w:cs="Arial"/>
          <w:i/>
          <w:iCs/>
          <w:color w:val="FF9900"/>
          <w:sz w:val="22"/>
          <w:szCs w:val="22"/>
        </w:rPr>
        <w:t>-19 study and already explained].</w:t>
      </w:r>
      <w:r w:rsidR="008742A0" w:rsidRPr="00BA717B">
        <w:rPr>
          <w:rFonts w:ascii="Arial" w:hAnsi="Arial" w:cs="Arial"/>
          <w:color w:val="F79646" w:themeColor="accent6"/>
          <w:sz w:val="22"/>
          <w:szCs w:val="22"/>
        </w:rPr>
        <w:t xml:space="preserve"> </w:t>
      </w:r>
      <w:r w:rsidR="008742A0" w:rsidRPr="00114118">
        <w:rPr>
          <w:rFonts w:ascii="Arial" w:hAnsi="Arial" w:cs="Arial"/>
          <w:sz w:val="22"/>
          <w:szCs w:val="22"/>
        </w:rPr>
        <w:t xml:space="preserve">This is because the </w:t>
      </w:r>
      <w:r w:rsidR="008742A0">
        <w:rPr>
          <w:rFonts w:ascii="Arial" w:hAnsi="Arial" w:cs="Arial"/>
          <w:sz w:val="22"/>
          <w:szCs w:val="22"/>
        </w:rPr>
        <w:t>study doctors</w:t>
      </w:r>
      <w:r w:rsidR="008742A0" w:rsidRPr="00114118">
        <w:rPr>
          <w:rFonts w:ascii="Arial" w:hAnsi="Arial" w:cs="Arial"/>
          <w:sz w:val="22"/>
          <w:szCs w:val="22"/>
        </w:rPr>
        <w:t xml:space="preserve"> need to know </w:t>
      </w:r>
      <w:r w:rsidR="008742A0" w:rsidRPr="000944C6">
        <w:rPr>
          <w:rFonts w:ascii="Arial" w:hAnsi="Arial" w:cs="Arial"/>
          <w:i/>
          <w:color w:val="FF9900"/>
          <w:sz w:val="22"/>
          <w:szCs w:val="22"/>
        </w:rPr>
        <w:t>[state reason]</w:t>
      </w:r>
      <w:r w:rsidR="008742A0">
        <w:rPr>
          <w:rFonts w:ascii="Arial" w:hAnsi="Arial" w:cs="Arial"/>
          <w:sz w:val="22"/>
          <w:szCs w:val="22"/>
        </w:rPr>
        <w:t xml:space="preserve">.  </w:t>
      </w:r>
      <w:r w:rsidR="008742A0" w:rsidRPr="00114118">
        <w:rPr>
          <w:rFonts w:ascii="Arial" w:hAnsi="Arial" w:cs="Arial"/>
          <w:sz w:val="22"/>
          <w:szCs w:val="22"/>
        </w:rPr>
        <w:t>You will receive information and counselling before the test. I</w:t>
      </w:r>
      <w:r w:rsidR="008742A0">
        <w:rPr>
          <w:rFonts w:ascii="Arial" w:hAnsi="Arial" w:cs="Arial"/>
          <w:sz w:val="22"/>
          <w:szCs w:val="22"/>
        </w:rPr>
        <w:t>f a test shows you have HIV or H</w:t>
      </w:r>
      <w:r w:rsidR="008742A0" w:rsidRPr="00114118">
        <w:rPr>
          <w:rFonts w:ascii="Arial" w:hAnsi="Arial" w:cs="Arial"/>
          <w:sz w:val="22"/>
          <w:szCs w:val="22"/>
        </w:rPr>
        <w:t>epatitis,</w:t>
      </w:r>
      <w:r w:rsidR="008742A0" w:rsidRPr="00AA148E">
        <w:rPr>
          <w:rFonts w:ascii="Arial" w:eastAsiaTheme="minorHAnsi" w:hAnsi="Arial" w:cs="Arial"/>
          <w:sz w:val="22"/>
          <w:szCs w:val="22"/>
          <w:lang w:eastAsia="en-US"/>
        </w:rPr>
        <w:t xml:space="preserve"> </w:t>
      </w:r>
      <w:r w:rsidR="008742A0" w:rsidRPr="00AA148E">
        <w:rPr>
          <w:rFonts w:ascii="Arial" w:hAnsi="Arial" w:cs="Arial"/>
          <w:sz w:val="22"/>
          <w:szCs w:val="22"/>
        </w:rPr>
        <w:t>or C</w:t>
      </w:r>
      <w:r w:rsidR="008742A0">
        <w:rPr>
          <w:rFonts w:ascii="Arial" w:hAnsi="Arial" w:cs="Arial"/>
          <w:sz w:val="22"/>
          <w:szCs w:val="22"/>
        </w:rPr>
        <w:t>ovid</w:t>
      </w:r>
      <w:r w:rsidR="008742A0" w:rsidRPr="00AA148E">
        <w:rPr>
          <w:rFonts w:ascii="Arial" w:hAnsi="Arial" w:cs="Arial"/>
          <w:sz w:val="22"/>
          <w:szCs w:val="22"/>
        </w:rPr>
        <w:t xml:space="preserve">-19, </w:t>
      </w:r>
      <w:r w:rsidR="008742A0">
        <w:rPr>
          <w:rFonts w:ascii="Arial" w:hAnsi="Arial" w:cs="Arial"/>
          <w:sz w:val="22"/>
          <w:szCs w:val="22"/>
        </w:rPr>
        <w:t xml:space="preserve">or </w:t>
      </w:r>
      <w:r w:rsidR="008742A0" w:rsidRPr="00AA148E">
        <w:rPr>
          <w:rFonts w:ascii="Arial" w:hAnsi="Arial" w:cs="Arial"/>
          <w:sz w:val="22"/>
          <w:szCs w:val="22"/>
        </w:rPr>
        <w:t>any other reportable diseases</w:t>
      </w:r>
      <w:r w:rsidR="008742A0">
        <w:rPr>
          <w:rFonts w:ascii="Arial" w:hAnsi="Arial" w:cs="Arial"/>
          <w:sz w:val="22"/>
          <w:szCs w:val="22"/>
        </w:rPr>
        <w:t>,</w:t>
      </w:r>
      <w:r w:rsidR="008742A0" w:rsidRPr="00114118">
        <w:rPr>
          <w:rFonts w:ascii="Arial" w:hAnsi="Arial" w:cs="Arial"/>
          <w:sz w:val="22"/>
          <w:szCs w:val="22"/>
        </w:rPr>
        <w:t xml:space="preserve"> you will have follow-up counselling and medical advice.</w:t>
      </w:r>
      <w:r w:rsidR="008742A0">
        <w:rPr>
          <w:rFonts w:ascii="Arial" w:hAnsi="Arial" w:cs="Arial"/>
          <w:sz w:val="22"/>
          <w:szCs w:val="22"/>
        </w:rPr>
        <w:t xml:space="preserve">  </w:t>
      </w:r>
      <w:r w:rsidR="008742A0" w:rsidRPr="00114118">
        <w:rPr>
          <w:rFonts w:ascii="Arial" w:hAnsi="Arial" w:cs="Arial"/>
          <w:sz w:val="22"/>
          <w:szCs w:val="22"/>
        </w:rPr>
        <w:t xml:space="preserve">If your test results are positive, the </w:t>
      </w:r>
      <w:r w:rsidR="008742A0">
        <w:rPr>
          <w:rFonts w:ascii="Arial" w:hAnsi="Arial" w:cs="Arial"/>
          <w:sz w:val="22"/>
          <w:szCs w:val="22"/>
        </w:rPr>
        <w:t xml:space="preserve">study doctors </w:t>
      </w:r>
      <w:r w:rsidR="008742A0" w:rsidRPr="00114118">
        <w:rPr>
          <w:rFonts w:ascii="Arial" w:hAnsi="Arial" w:cs="Arial"/>
          <w:sz w:val="22"/>
          <w:szCs w:val="22"/>
        </w:rPr>
        <w:t>are required by law to n</w:t>
      </w:r>
      <w:r w:rsidR="008742A0">
        <w:rPr>
          <w:rFonts w:ascii="Arial" w:hAnsi="Arial" w:cs="Arial"/>
          <w:sz w:val="22"/>
          <w:szCs w:val="22"/>
        </w:rPr>
        <w:t xml:space="preserve">otify </w:t>
      </w:r>
      <w:r w:rsidR="008742A0" w:rsidRPr="00CF0455">
        <w:rPr>
          <w:rFonts w:ascii="Arial" w:hAnsi="Arial" w:cs="Arial"/>
          <w:sz w:val="22"/>
          <w:szCs w:val="22"/>
        </w:rPr>
        <w:t>government health authorities</w:t>
      </w:r>
      <w:r w:rsidR="008742A0">
        <w:rPr>
          <w:rFonts w:ascii="Arial" w:hAnsi="Arial" w:cs="Arial"/>
          <w:sz w:val="22"/>
          <w:szCs w:val="22"/>
        </w:rPr>
        <w:t xml:space="preserve">.  </w:t>
      </w:r>
      <w:r w:rsidR="008742A0" w:rsidRPr="00114118">
        <w:rPr>
          <w:rFonts w:ascii="Arial" w:hAnsi="Arial" w:cs="Arial"/>
          <w:sz w:val="22"/>
          <w:szCs w:val="22"/>
        </w:rPr>
        <w:t>Signing the consent form means that y</w:t>
      </w:r>
      <w:r w:rsidR="008742A0">
        <w:rPr>
          <w:rFonts w:ascii="Arial" w:hAnsi="Arial" w:cs="Arial"/>
          <w:sz w:val="22"/>
          <w:szCs w:val="22"/>
        </w:rPr>
        <w:t>ou agree to have this testing; i</w:t>
      </w:r>
      <w:r w:rsidR="008742A0" w:rsidRPr="00114118">
        <w:rPr>
          <w:rFonts w:ascii="Arial" w:hAnsi="Arial" w:cs="Arial"/>
          <w:sz w:val="22"/>
          <w:szCs w:val="22"/>
        </w:rPr>
        <w:t>t will not be done without your consent.</w:t>
      </w:r>
    </w:p>
    <w:p w14:paraId="31544DC3" w14:textId="77777777" w:rsidR="00DA6412" w:rsidRPr="00114118" w:rsidRDefault="00DA6412" w:rsidP="00DA6412">
      <w:pPr>
        <w:rPr>
          <w:rFonts w:ascii="Arial" w:hAnsi="Arial" w:cs="Arial"/>
          <w:sz w:val="22"/>
          <w:szCs w:val="22"/>
        </w:rPr>
      </w:pPr>
    </w:p>
    <w:p w14:paraId="0A380F47" w14:textId="77777777" w:rsidR="00C92906" w:rsidRDefault="00C92906" w:rsidP="00CF0455">
      <w:pPr>
        <w:rPr>
          <w:rFonts w:ascii="Arial" w:hAnsi="Arial" w:cs="Arial"/>
          <w:b/>
          <w:sz w:val="22"/>
          <w:szCs w:val="22"/>
        </w:rPr>
      </w:pPr>
    </w:p>
    <w:p w14:paraId="23AEDDAD" w14:textId="77777777" w:rsidR="007622A3" w:rsidRDefault="00DA6412" w:rsidP="00CF0455">
      <w:pPr>
        <w:rPr>
          <w:rFonts w:ascii="Arial" w:hAnsi="Arial" w:cs="Arial"/>
          <w:b/>
          <w:sz w:val="22"/>
          <w:szCs w:val="22"/>
        </w:rPr>
      </w:pPr>
      <w:r>
        <w:rPr>
          <w:rFonts w:ascii="Arial" w:hAnsi="Arial" w:cs="Arial"/>
          <w:b/>
          <w:sz w:val="22"/>
          <w:szCs w:val="22"/>
        </w:rPr>
        <w:t>11</w:t>
      </w:r>
      <w:r w:rsidR="00CF0455" w:rsidRPr="00A0601F">
        <w:rPr>
          <w:rFonts w:ascii="Arial" w:hAnsi="Arial" w:cs="Arial"/>
          <w:b/>
          <w:sz w:val="22"/>
          <w:szCs w:val="22"/>
        </w:rPr>
        <w:tab/>
      </w:r>
      <w:r w:rsidR="007622A3">
        <w:rPr>
          <w:rFonts w:ascii="Arial" w:hAnsi="Arial" w:cs="Arial"/>
          <w:b/>
          <w:sz w:val="22"/>
          <w:szCs w:val="22"/>
        </w:rPr>
        <w:t>What if new information arises during this research project?</w:t>
      </w:r>
    </w:p>
    <w:p w14:paraId="067B093F" w14:textId="77777777" w:rsidR="007622A3" w:rsidRPr="00A0601F" w:rsidRDefault="007622A3" w:rsidP="00CF0455">
      <w:pPr>
        <w:rPr>
          <w:rFonts w:ascii="Arial" w:hAnsi="Arial" w:cs="Arial"/>
          <w:b/>
          <w:sz w:val="22"/>
          <w:szCs w:val="22"/>
        </w:rPr>
      </w:pPr>
    </w:p>
    <w:p w14:paraId="391E6FBB" w14:textId="77777777" w:rsidR="00CF0455" w:rsidRDefault="00CF0455"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during the course of a </w:t>
      </w:r>
      <w:r w:rsidR="003B39A5">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your </w:t>
      </w:r>
      <w:r w:rsidR="00750E60" w:rsidRPr="00750E60">
        <w:rPr>
          <w:rFonts w:ascii="Arial" w:hAnsi="Arial" w:cs="Arial"/>
          <w:sz w:val="22"/>
          <w:szCs w:val="22"/>
        </w:rPr>
        <w:t xml:space="preserve">study </w:t>
      </w:r>
      <w:r w:rsidRPr="00750E60">
        <w:rPr>
          <w:rFonts w:ascii="Arial" w:hAnsi="Arial" w:cs="Arial"/>
          <w:sz w:val="22"/>
          <w:szCs w:val="22"/>
        </w:rPr>
        <w:t>doctor will tell</w:t>
      </w:r>
      <w:r w:rsidRPr="00CF0455">
        <w:rPr>
          <w:rFonts w:ascii="Arial" w:hAnsi="Arial" w:cs="Arial"/>
          <w:sz w:val="22"/>
          <w:szCs w:val="22"/>
        </w:rPr>
        <w:t xml:space="preserve"> you about it and discuss with you whether you want to continue in the </w:t>
      </w:r>
      <w:r w:rsidR="003B39A5">
        <w:rPr>
          <w:rFonts w:ascii="Arial" w:hAnsi="Arial" w:cs="Arial"/>
          <w:sz w:val="22"/>
          <w:szCs w:val="22"/>
        </w:rPr>
        <w:t>research project</w:t>
      </w:r>
      <w:r w:rsidRPr="00CF0455">
        <w:rPr>
          <w:rFonts w:ascii="Arial" w:hAnsi="Arial" w:cs="Arial"/>
          <w:sz w:val="22"/>
          <w:szCs w:val="22"/>
        </w:rPr>
        <w:t>. If you decide to withdraw</w:t>
      </w:r>
      <w:r w:rsidR="0069193A">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If you decide to continue in the </w:t>
      </w:r>
      <w:r w:rsidR="003B39A5">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5FB13B76" w14:textId="77777777" w:rsidR="00377C0C" w:rsidRPr="00CF0455" w:rsidRDefault="00377C0C"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D43189A" w14:textId="77777777" w:rsidR="00CF0455" w:rsidRPr="00CF0455" w:rsidRDefault="00CF0455"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sidR="00DE2AA5">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sidR="003B39A5">
        <w:rPr>
          <w:rFonts w:ascii="Arial" w:hAnsi="Arial" w:cs="Arial"/>
          <w:sz w:val="22"/>
          <w:szCs w:val="22"/>
        </w:rPr>
        <w:t>research project</w:t>
      </w:r>
      <w:r w:rsidRPr="00CF0455">
        <w:rPr>
          <w:rFonts w:ascii="Arial" w:hAnsi="Arial" w:cs="Arial"/>
          <w:sz w:val="22"/>
          <w:szCs w:val="22"/>
        </w:rPr>
        <w:t xml:space="preserve">. </w:t>
      </w:r>
      <w:r w:rsidR="004E642D">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14:paraId="021393A8" w14:textId="77777777" w:rsidR="00F10F33" w:rsidRDefault="00F10F33" w:rsidP="00CF0455">
      <w:pPr>
        <w:rPr>
          <w:rFonts w:ascii="Arial" w:hAnsi="Arial" w:cs="Arial"/>
          <w:b/>
          <w:sz w:val="22"/>
          <w:szCs w:val="22"/>
        </w:rPr>
      </w:pPr>
    </w:p>
    <w:p w14:paraId="441440FD" w14:textId="77777777" w:rsidR="00F10F33" w:rsidRDefault="00F10F33" w:rsidP="00CF0455">
      <w:pPr>
        <w:rPr>
          <w:rFonts w:ascii="Arial" w:hAnsi="Arial" w:cs="Arial"/>
          <w:b/>
          <w:sz w:val="22"/>
          <w:szCs w:val="22"/>
        </w:rPr>
      </w:pPr>
    </w:p>
    <w:p w14:paraId="580E0327" w14:textId="77777777" w:rsidR="00CF0455" w:rsidRPr="00CC24CE" w:rsidRDefault="00DA6412" w:rsidP="00CF0455">
      <w:pPr>
        <w:rPr>
          <w:rFonts w:ascii="Arial" w:hAnsi="Arial" w:cs="Arial"/>
          <w:b/>
          <w:sz w:val="22"/>
          <w:szCs w:val="22"/>
        </w:rPr>
      </w:pPr>
      <w:r>
        <w:rPr>
          <w:rFonts w:ascii="Arial" w:hAnsi="Arial" w:cs="Arial"/>
          <w:b/>
          <w:sz w:val="22"/>
          <w:szCs w:val="22"/>
        </w:rPr>
        <w:t>12</w:t>
      </w:r>
      <w:r w:rsidR="00CF0455" w:rsidRPr="00CC24CE">
        <w:rPr>
          <w:rFonts w:ascii="Arial" w:hAnsi="Arial" w:cs="Arial"/>
          <w:b/>
          <w:sz w:val="22"/>
          <w:szCs w:val="22"/>
        </w:rPr>
        <w:tab/>
        <w:t xml:space="preserve">Can I have other treatments during this </w:t>
      </w:r>
      <w:r w:rsidR="007866BC">
        <w:rPr>
          <w:rFonts w:ascii="Arial" w:hAnsi="Arial" w:cs="Arial"/>
          <w:b/>
          <w:sz w:val="22"/>
          <w:szCs w:val="22"/>
        </w:rPr>
        <w:t xml:space="preserve">research </w:t>
      </w:r>
      <w:r w:rsidR="00CF0455" w:rsidRPr="00CC24CE">
        <w:rPr>
          <w:rFonts w:ascii="Arial" w:hAnsi="Arial" w:cs="Arial"/>
          <w:b/>
          <w:sz w:val="22"/>
          <w:szCs w:val="22"/>
        </w:rPr>
        <w:t>project?</w:t>
      </w:r>
    </w:p>
    <w:p w14:paraId="2C9BC676" w14:textId="77777777" w:rsidR="00CC24CE" w:rsidRPr="00CF0455" w:rsidRDefault="00CC24CE" w:rsidP="00CF0455">
      <w:pPr>
        <w:rPr>
          <w:rFonts w:ascii="Arial" w:hAnsi="Arial" w:cs="Arial"/>
          <w:sz w:val="22"/>
          <w:szCs w:val="22"/>
        </w:rPr>
      </w:pPr>
    </w:p>
    <w:p w14:paraId="6F1967CB" w14:textId="77777777" w:rsidR="00CF0455" w:rsidRPr="00CF0455" w:rsidRDefault="00CF0455"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you are participating in this </w:t>
      </w:r>
      <w:r w:rsidR="003B39A5">
        <w:rPr>
          <w:rFonts w:ascii="Arial" w:hAnsi="Arial" w:cs="Arial"/>
          <w:sz w:val="22"/>
          <w:szCs w:val="22"/>
        </w:rPr>
        <w:t>research project</w:t>
      </w:r>
      <w:r w:rsidRPr="00CF0455">
        <w:rPr>
          <w:rFonts w:ascii="Arial" w:hAnsi="Arial" w:cs="Arial"/>
          <w:sz w:val="22"/>
          <w:szCs w:val="22"/>
        </w:rPr>
        <w:t>, you may not be able to take some or all of the medications or treatments you have been taking for your condition or for other reasons. It is important to tell your study doctor and the study staff about any treatments or medications you may be taking, including over-the-counter medications, vitamins or herbal remedies, acupuncture or other alternative treatments. You should also tell your study doctor about any changes to these during your participation in the research</w:t>
      </w:r>
      <w:r w:rsidR="0069193A">
        <w:rPr>
          <w:rFonts w:ascii="Arial" w:hAnsi="Arial" w:cs="Arial"/>
          <w:sz w:val="22"/>
          <w:szCs w:val="22"/>
        </w:rPr>
        <w:t xml:space="preserve"> project</w:t>
      </w:r>
      <w:r w:rsidRPr="00CF0455">
        <w:rPr>
          <w:rFonts w:ascii="Arial" w:hAnsi="Arial" w:cs="Arial"/>
          <w:sz w:val="22"/>
          <w:szCs w:val="22"/>
        </w:rPr>
        <w:t xml:space="preserve">. Your study doctor should also explain to you which treatments or medications need to be stopped for the time you are </w:t>
      </w:r>
      <w:r w:rsidR="00553790">
        <w:rPr>
          <w:rFonts w:ascii="Arial" w:hAnsi="Arial" w:cs="Arial"/>
          <w:sz w:val="22"/>
          <w:szCs w:val="22"/>
        </w:rPr>
        <w:t>involved in the research project</w:t>
      </w:r>
      <w:r w:rsidRPr="00CF0455">
        <w:rPr>
          <w:rFonts w:ascii="Arial" w:hAnsi="Arial" w:cs="Arial"/>
          <w:sz w:val="22"/>
          <w:szCs w:val="22"/>
        </w:rPr>
        <w:t>.</w:t>
      </w:r>
    </w:p>
    <w:p w14:paraId="3CAFC92A" w14:textId="77777777" w:rsidR="00CC24CE" w:rsidRDefault="00CC24CE" w:rsidP="00CC24CE">
      <w:pPr>
        <w:rPr>
          <w:rFonts w:ascii="Arial" w:hAnsi="Arial" w:cs="Arial"/>
          <w:sz w:val="22"/>
          <w:szCs w:val="22"/>
        </w:rPr>
      </w:pPr>
    </w:p>
    <w:p w14:paraId="3EC511D2" w14:textId="77777777" w:rsidR="00CC24CE" w:rsidRPr="00553790" w:rsidRDefault="00CC24CE" w:rsidP="00CC24CE">
      <w:pPr>
        <w:rPr>
          <w:rFonts w:ascii="Arial" w:hAnsi="Arial" w:cs="Arial"/>
          <w:i/>
          <w:color w:val="3366FF"/>
          <w:sz w:val="22"/>
          <w:szCs w:val="22"/>
        </w:rPr>
      </w:pPr>
      <w:r w:rsidRPr="00553790">
        <w:rPr>
          <w:rFonts w:ascii="Arial" w:hAnsi="Arial" w:cs="Arial"/>
          <w:i/>
          <w:color w:val="3366FF"/>
          <w:sz w:val="22"/>
          <w:szCs w:val="22"/>
        </w:rPr>
        <w:t xml:space="preserve">If applicable </w:t>
      </w:r>
      <w:r w:rsidR="00553790" w:rsidRPr="00553790">
        <w:rPr>
          <w:rFonts w:ascii="Arial" w:hAnsi="Arial" w:cs="Arial"/>
          <w:i/>
          <w:color w:val="3366FF"/>
          <w:sz w:val="22"/>
          <w:szCs w:val="22"/>
        </w:rPr>
        <w:t>(y</w:t>
      </w:r>
      <w:r w:rsidRPr="00553790">
        <w:rPr>
          <w:rFonts w:ascii="Arial" w:hAnsi="Arial" w:cs="Arial"/>
          <w:i/>
          <w:color w:val="3366FF"/>
          <w:sz w:val="22"/>
          <w:szCs w:val="22"/>
        </w:rPr>
        <w:t>ou may wish to consult your institution regarding the sui</w:t>
      </w:r>
      <w:r w:rsidR="00553790" w:rsidRPr="00553790">
        <w:rPr>
          <w:rFonts w:ascii="Arial" w:hAnsi="Arial" w:cs="Arial"/>
          <w:i/>
          <w:color w:val="3366FF"/>
          <w:sz w:val="22"/>
          <w:szCs w:val="22"/>
        </w:rPr>
        <w:t>tability of the statement below)</w:t>
      </w:r>
    </w:p>
    <w:p w14:paraId="29497CA8" w14:textId="77777777" w:rsidR="00CC24CE" w:rsidRPr="00CC24CE" w:rsidRDefault="00CC24CE"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you to take medication during or after the </w:t>
      </w:r>
      <w:r w:rsidR="00553790">
        <w:rPr>
          <w:rFonts w:ascii="Arial" w:hAnsi="Arial" w:cs="Arial"/>
          <w:sz w:val="22"/>
          <w:szCs w:val="22"/>
        </w:rPr>
        <w:t xml:space="preserve">research project </w:t>
      </w:r>
      <w:r w:rsidRPr="00CC24CE">
        <w:rPr>
          <w:rFonts w:ascii="Arial" w:hAnsi="Arial" w:cs="Arial"/>
          <w:sz w:val="22"/>
          <w:szCs w:val="22"/>
        </w:rPr>
        <w:t>to address side effects or symptoms that you may have.  You may need to pay for these medications and so it is important that you ask your doctor about this possibility.</w:t>
      </w:r>
    </w:p>
    <w:p w14:paraId="03400AEF" w14:textId="77777777" w:rsidR="004A28C2" w:rsidRDefault="004A28C2" w:rsidP="00CF0455">
      <w:pPr>
        <w:rPr>
          <w:rFonts w:ascii="Arial" w:hAnsi="Arial" w:cs="Arial"/>
          <w:b/>
          <w:sz w:val="22"/>
          <w:szCs w:val="22"/>
        </w:rPr>
      </w:pPr>
    </w:p>
    <w:p w14:paraId="4AF01464" w14:textId="77777777" w:rsidR="00C934FC" w:rsidRDefault="00C934FC" w:rsidP="00CF0455">
      <w:pPr>
        <w:rPr>
          <w:rFonts w:ascii="Arial" w:hAnsi="Arial" w:cs="Arial"/>
          <w:b/>
          <w:sz w:val="22"/>
          <w:szCs w:val="22"/>
        </w:rPr>
      </w:pPr>
    </w:p>
    <w:p w14:paraId="774B288D" w14:textId="77777777" w:rsidR="005D773B" w:rsidRPr="005D773B" w:rsidRDefault="00DA6412" w:rsidP="00CF0455">
      <w:pPr>
        <w:rPr>
          <w:rFonts w:ascii="Arial" w:hAnsi="Arial" w:cs="Arial"/>
          <w:b/>
          <w:sz w:val="22"/>
          <w:szCs w:val="22"/>
        </w:rPr>
      </w:pPr>
      <w:r>
        <w:rPr>
          <w:rFonts w:ascii="Arial" w:hAnsi="Arial" w:cs="Arial"/>
          <w:b/>
          <w:sz w:val="22"/>
          <w:szCs w:val="22"/>
        </w:rPr>
        <w:t>13</w:t>
      </w:r>
      <w:r w:rsidR="00C934FC">
        <w:rPr>
          <w:rFonts w:ascii="Arial" w:hAnsi="Arial" w:cs="Arial"/>
          <w:b/>
          <w:sz w:val="22"/>
          <w:szCs w:val="22"/>
        </w:rPr>
        <w:tab/>
      </w:r>
      <w:r w:rsidR="005D773B" w:rsidRPr="005D773B">
        <w:rPr>
          <w:rFonts w:ascii="Arial" w:hAnsi="Arial" w:cs="Arial"/>
          <w:b/>
          <w:sz w:val="22"/>
          <w:szCs w:val="22"/>
        </w:rPr>
        <w:t>What if I withdraw from this research project?</w:t>
      </w:r>
    </w:p>
    <w:p w14:paraId="195FB378" w14:textId="77777777" w:rsidR="003A7CA0" w:rsidRPr="003A7CA0" w:rsidRDefault="003A7CA0" w:rsidP="00CF0455">
      <w:pPr>
        <w:rPr>
          <w:rFonts w:ascii="Arial" w:hAnsi="Arial" w:cs="Arial"/>
          <w:sz w:val="22"/>
          <w:szCs w:val="22"/>
        </w:rPr>
      </w:pPr>
    </w:p>
    <w:p w14:paraId="0774BB05" w14:textId="77777777" w:rsidR="0010695B" w:rsidRDefault="00CF0455" w:rsidP="00CF0455">
      <w:pPr>
        <w:rPr>
          <w:rFonts w:ascii="Arial" w:hAnsi="Arial" w:cs="Arial"/>
          <w:i/>
          <w:color w:val="3366FF"/>
          <w:sz w:val="22"/>
          <w:szCs w:val="22"/>
        </w:rPr>
      </w:pPr>
      <w:r w:rsidRPr="0074430B">
        <w:rPr>
          <w:rFonts w:ascii="Arial" w:hAnsi="Arial" w:cs="Arial"/>
          <w:i/>
          <w:color w:val="3366FF"/>
          <w:sz w:val="22"/>
          <w:szCs w:val="22"/>
        </w:rPr>
        <w:t>Provide infor</w:t>
      </w:r>
      <w:r w:rsidR="00B7673C">
        <w:rPr>
          <w:rFonts w:ascii="Arial" w:hAnsi="Arial" w:cs="Arial"/>
          <w:i/>
          <w:color w:val="3366FF"/>
          <w:sz w:val="22"/>
          <w:szCs w:val="22"/>
        </w:rPr>
        <w:t>mation</w:t>
      </w:r>
      <w:r w:rsidR="00EC3B77">
        <w:rPr>
          <w:rFonts w:ascii="Arial" w:hAnsi="Arial" w:cs="Arial"/>
          <w:i/>
          <w:color w:val="3366FF"/>
          <w:sz w:val="22"/>
          <w:szCs w:val="22"/>
        </w:rPr>
        <w:t xml:space="preserve"> on</w:t>
      </w:r>
      <w:r w:rsidR="00B7673C">
        <w:rPr>
          <w:rFonts w:ascii="Arial" w:hAnsi="Arial" w:cs="Arial"/>
          <w:i/>
          <w:color w:val="3366FF"/>
          <w:sz w:val="22"/>
          <w:szCs w:val="22"/>
        </w:rPr>
        <w:t xml:space="preserve"> how participants</w:t>
      </w:r>
      <w:r w:rsidR="00750E60">
        <w:rPr>
          <w:rFonts w:ascii="Arial" w:hAnsi="Arial" w:cs="Arial"/>
          <w:i/>
          <w:color w:val="3366FF"/>
          <w:sz w:val="22"/>
          <w:szCs w:val="22"/>
        </w:rPr>
        <w:t xml:space="preserve"> withdraw </w:t>
      </w:r>
      <w:r w:rsidR="0074430B" w:rsidRPr="0074430B">
        <w:rPr>
          <w:rFonts w:ascii="Arial" w:hAnsi="Arial" w:cs="Arial"/>
          <w:i/>
          <w:color w:val="3366FF"/>
          <w:sz w:val="22"/>
          <w:szCs w:val="22"/>
        </w:rPr>
        <w:t>and i</w:t>
      </w:r>
      <w:r w:rsidRPr="0074430B">
        <w:rPr>
          <w:rFonts w:ascii="Arial" w:hAnsi="Arial" w:cs="Arial"/>
          <w:i/>
          <w:color w:val="3366FF"/>
          <w:sz w:val="22"/>
          <w:szCs w:val="22"/>
        </w:rPr>
        <w:t>mplications</w:t>
      </w:r>
      <w:r w:rsidR="00750E60">
        <w:rPr>
          <w:rFonts w:ascii="Arial" w:hAnsi="Arial" w:cs="Arial"/>
          <w:i/>
          <w:color w:val="3366FF"/>
          <w:sz w:val="22"/>
          <w:szCs w:val="22"/>
        </w:rPr>
        <w:t xml:space="preserve"> (e.g. medical health risks)</w:t>
      </w:r>
      <w:r w:rsidRPr="0074430B">
        <w:rPr>
          <w:rFonts w:ascii="Arial" w:hAnsi="Arial" w:cs="Arial"/>
          <w:i/>
          <w:color w:val="3366FF"/>
          <w:sz w:val="22"/>
          <w:szCs w:val="22"/>
        </w:rPr>
        <w:t xml:space="preserve"> </w:t>
      </w:r>
      <w:r w:rsidR="004E642D">
        <w:rPr>
          <w:rFonts w:ascii="Arial" w:hAnsi="Arial" w:cs="Arial"/>
          <w:i/>
          <w:color w:val="3366FF"/>
          <w:sz w:val="22"/>
          <w:szCs w:val="22"/>
        </w:rPr>
        <w:t>for</w:t>
      </w:r>
      <w:r w:rsidRPr="0074430B">
        <w:rPr>
          <w:rFonts w:ascii="Arial" w:hAnsi="Arial" w:cs="Arial"/>
          <w:i/>
          <w:color w:val="3366FF"/>
          <w:sz w:val="22"/>
          <w:szCs w:val="22"/>
        </w:rPr>
        <w:t xml:space="preserve"> them if they do</w:t>
      </w:r>
      <w:r w:rsidR="00750E60">
        <w:rPr>
          <w:rFonts w:ascii="Arial" w:hAnsi="Arial" w:cs="Arial"/>
          <w:i/>
          <w:color w:val="3366FF"/>
          <w:sz w:val="22"/>
          <w:szCs w:val="22"/>
        </w:rPr>
        <w:t xml:space="preserve"> so.</w:t>
      </w:r>
      <w:r w:rsidR="0074430B" w:rsidRPr="0074430B">
        <w:rPr>
          <w:rFonts w:ascii="Arial" w:hAnsi="Arial" w:cs="Arial"/>
          <w:i/>
          <w:color w:val="3366FF"/>
          <w:sz w:val="22"/>
          <w:szCs w:val="22"/>
        </w:rPr>
        <w:t xml:space="preserve"> </w:t>
      </w:r>
    </w:p>
    <w:p w14:paraId="243759AD" w14:textId="77777777" w:rsidR="0074430B" w:rsidRPr="00CF0455" w:rsidRDefault="0074430B" w:rsidP="00CF0455">
      <w:pPr>
        <w:rPr>
          <w:rFonts w:ascii="Arial" w:hAnsi="Arial" w:cs="Arial"/>
          <w:sz w:val="22"/>
          <w:szCs w:val="22"/>
        </w:rPr>
      </w:pPr>
    </w:p>
    <w:p w14:paraId="7A7817CA" w14:textId="77777777" w:rsidR="00CF0455" w:rsidRPr="00CF0455" w:rsidRDefault="00CF0455" w:rsidP="001069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sidR="0074430B">
        <w:rPr>
          <w:rFonts w:ascii="Arial" w:hAnsi="Arial" w:cs="Arial"/>
          <w:sz w:val="22"/>
          <w:szCs w:val="22"/>
        </w:rPr>
        <w:t>discuss any health risks</w:t>
      </w:r>
      <w:r w:rsidRPr="00CF0455">
        <w:rPr>
          <w:rFonts w:ascii="Arial" w:hAnsi="Arial" w:cs="Arial"/>
          <w:sz w:val="22"/>
          <w:szCs w:val="22"/>
        </w:rPr>
        <w:t xml:space="preserve"> or special requir</w:t>
      </w:r>
      <w:r w:rsidR="00750E60">
        <w:rPr>
          <w:rFonts w:ascii="Arial" w:hAnsi="Arial" w:cs="Arial"/>
          <w:sz w:val="22"/>
          <w:szCs w:val="22"/>
        </w:rPr>
        <w:t>ements linked to withdrawing.</w:t>
      </w:r>
    </w:p>
    <w:p w14:paraId="6C358755" w14:textId="77777777" w:rsidR="00CF0455" w:rsidRPr="00CF0455" w:rsidRDefault="00CF0455" w:rsidP="00CF0455">
      <w:pPr>
        <w:rPr>
          <w:rFonts w:ascii="Arial" w:hAnsi="Arial" w:cs="Arial"/>
          <w:sz w:val="22"/>
          <w:szCs w:val="22"/>
        </w:rPr>
      </w:pPr>
    </w:p>
    <w:p w14:paraId="5C95B7E5" w14:textId="77777777" w:rsidR="00CF0455" w:rsidRPr="0074430B" w:rsidRDefault="00CF0455" w:rsidP="00CF0455">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sidR="004E642D">
        <w:rPr>
          <w:rFonts w:ascii="Arial" w:hAnsi="Arial" w:cs="Arial"/>
          <w:i/>
          <w:color w:val="3366FF"/>
          <w:sz w:val="22"/>
          <w:szCs w:val="22"/>
        </w:rPr>
        <w:t xml:space="preserve">a participant </w:t>
      </w:r>
      <w:r w:rsidRPr="0074430B">
        <w:rPr>
          <w:rFonts w:ascii="Arial" w:hAnsi="Arial" w:cs="Arial"/>
          <w:i/>
          <w:color w:val="3366FF"/>
          <w:sz w:val="22"/>
          <w:szCs w:val="22"/>
        </w:rPr>
        <w:t>withdraw</w:t>
      </w:r>
      <w:r w:rsidR="004E642D">
        <w:rPr>
          <w:rFonts w:ascii="Arial" w:hAnsi="Arial" w:cs="Arial"/>
          <w:i/>
          <w:color w:val="3366FF"/>
          <w:sz w:val="22"/>
          <w:szCs w:val="22"/>
        </w:rPr>
        <w:t>s</w:t>
      </w:r>
      <w:r w:rsidRPr="0074430B">
        <w:rPr>
          <w:rFonts w:ascii="Arial" w:hAnsi="Arial" w:cs="Arial"/>
          <w:i/>
          <w:color w:val="3366FF"/>
          <w:sz w:val="22"/>
          <w:szCs w:val="22"/>
        </w:rPr>
        <w:t xml:space="preserve"> part-way through a research </w:t>
      </w:r>
      <w:r w:rsidR="0074430B" w:rsidRPr="0074430B">
        <w:rPr>
          <w:rFonts w:ascii="Arial" w:hAnsi="Arial" w:cs="Arial"/>
          <w:i/>
          <w:color w:val="3366FF"/>
          <w:sz w:val="22"/>
          <w:szCs w:val="22"/>
        </w:rPr>
        <w:t xml:space="preserve">project </w:t>
      </w:r>
      <w:r w:rsidRPr="0074430B">
        <w:rPr>
          <w:rFonts w:ascii="Arial" w:hAnsi="Arial" w:cs="Arial"/>
          <w:i/>
          <w:color w:val="3366FF"/>
          <w:sz w:val="22"/>
          <w:szCs w:val="22"/>
        </w:rPr>
        <w:t>that data collected to that point will be kept and</w:t>
      </w:r>
      <w:r w:rsidR="0074430B" w:rsidRPr="0074430B">
        <w:rPr>
          <w:rFonts w:ascii="Arial" w:hAnsi="Arial" w:cs="Arial"/>
          <w:i/>
          <w:color w:val="3366FF"/>
          <w:sz w:val="22"/>
          <w:szCs w:val="22"/>
        </w:rPr>
        <w:t xml:space="preserve"> will not be able to be deleted.</w:t>
      </w:r>
    </w:p>
    <w:p w14:paraId="76BCBB4F" w14:textId="77777777" w:rsidR="00CF0455" w:rsidRPr="00CF0455" w:rsidRDefault="00CF0455" w:rsidP="001069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your consent during the </w:t>
      </w:r>
      <w:r w:rsidR="003B39A5">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sidR="004E642D">
        <w:rPr>
          <w:rFonts w:ascii="Arial" w:hAnsi="Arial" w:cs="Arial"/>
          <w:sz w:val="22"/>
          <w:szCs w:val="22"/>
        </w:rPr>
        <w:t xml:space="preserve">that </w:t>
      </w:r>
      <w:r w:rsidRPr="00CF0455">
        <w:rPr>
          <w:rFonts w:ascii="Arial" w:hAnsi="Arial" w:cs="Arial"/>
          <w:sz w:val="22"/>
          <w:szCs w:val="22"/>
        </w:rPr>
        <w:t xml:space="preserve">the results of the </w:t>
      </w:r>
      <w:r w:rsidR="003B39A5">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 xml:space="preserve">collected by the </w:t>
      </w:r>
      <w:r w:rsidRPr="003A4258">
        <w:rPr>
          <w:rFonts w:ascii="Arial" w:hAnsi="Arial" w:cs="Arial"/>
          <w:sz w:val="22"/>
          <w:szCs w:val="22"/>
        </w:rPr>
        <w:lastRenderedPageBreak/>
        <w:t>sponsor</w:t>
      </w:r>
      <w:r w:rsidRPr="00CF0455">
        <w:rPr>
          <w:rFonts w:ascii="Arial" w:hAnsi="Arial" w:cs="Arial"/>
          <w:sz w:val="22"/>
          <w:szCs w:val="22"/>
        </w:rPr>
        <w:t xml:space="preserve"> up to the time you withdraw will form part of the </w:t>
      </w:r>
      <w:r w:rsidR="003B39A5">
        <w:rPr>
          <w:rFonts w:ascii="Arial" w:hAnsi="Arial" w:cs="Arial"/>
          <w:sz w:val="22"/>
          <w:szCs w:val="22"/>
        </w:rPr>
        <w:t>research project</w:t>
      </w:r>
      <w:r w:rsidRPr="00CF0455">
        <w:rPr>
          <w:rFonts w:ascii="Arial" w:hAnsi="Arial" w:cs="Arial"/>
          <w:sz w:val="22"/>
          <w:szCs w:val="22"/>
        </w:rPr>
        <w:t xml:space="preserve"> results. </w:t>
      </w:r>
      <w:r w:rsidR="00266763">
        <w:rPr>
          <w:rFonts w:ascii="Arial" w:hAnsi="Arial" w:cs="Arial"/>
          <w:sz w:val="22"/>
          <w:szCs w:val="22"/>
        </w:rPr>
        <w:t xml:space="preserve"> If you do not want them to do this, you must tell them before you join the research project.</w:t>
      </w:r>
    </w:p>
    <w:p w14:paraId="416AADDA" w14:textId="77777777" w:rsidR="00C92906" w:rsidRDefault="00C92906" w:rsidP="0010695B">
      <w:pPr>
        <w:rPr>
          <w:rFonts w:ascii="Arial" w:hAnsi="Arial" w:cs="Arial"/>
          <w:b/>
          <w:sz w:val="22"/>
          <w:szCs w:val="22"/>
        </w:rPr>
      </w:pPr>
    </w:p>
    <w:p w14:paraId="2DE6F96A" w14:textId="539F59E7" w:rsidR="00E90BB7" w:rsidRDefault="00E551F1" w:rsidP="00E551F1">
      <w:pPr>
        <w:rPr>
          <w:rFonts w:ascii="Arial" w:hAnsi="Arial" w:cs="Arial"/>
          <w:b/>
          <w:sz w:val="22"/>
          <w:szCs w:val="22"/>
        </w:rPr>
      </w:pPr>
      <w:r w:rsidRPr="00E90BB7">
        <w:rPr>
          <w:rFonts w:ascii="Arial" w:hAnsi="Arial" w:cs="Arial"/>
          <w:i/>
          <w:color w:val="3366FF"/>
          <w:sz w:val="22"/>
          <w:szCs w:val="22"/>
        </w:rPr>
        <w:t>Use this text if conducting a teletrial.</w:t>
      </w:r>
    </w:p>
    <w:p w14:paraId="61AAE03F" w14:textId="77777777" w:rsidR="00E90BB7" w:rsidRPr="00E90BB7" w:rsidRDefault="00E90BB7" w:rsidP="00E90BB7">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bCs/>
          <w:sz w:val="22"/>
          <w:szCs w:val="22"/>
        </w:rPr>
      </w:pPr>
      <w:r w:rsidRPr="00E90BB7">
        <w:rPr>
          <w:rFonts w:ascii="Arial" w:hAnsi="Arial" w:cs="Arial"/>
          <w:bCs/>
          <w:sz w:val="22"/>
          <w:szCs w:val="22"/>
        </w:rPr>
        <w:t xml:space="preserve">Participation in a clinical trial or a teletrial is voluntary.  If you don’t wish to take part, you don’t have to. If you decide to take part and later change your mind, you are free to withdraw from the project at any stage.  Your decision whether or not to take part, or to take part and then withdraw will not affect your routine treatment, your relationship with those treating you or your relationship with </w:t>
      </w:r>
      <w:r w:rsidRPr="00E90BB7">
        <w:rPr>
          <w:rFonts w:ascii="Arial" w:hAnsi="Arial" w:cs="Arial"/>
          <w:i/>
          <w:color w:val="FF9933"/>
          <w:sz w:val="22"/>
          <w:szCs w:val="22"/>
        </w:rPr>
        <w:t>[Name of Site/s].</w:t>
      </w:r>
    </w:p>
    <w:p w14:paraId="7369BB5B" w14:textId="77777777" w:rsidR="00E90BB7" w:rsidRPr="00E90BB7" w:rsidRDefault="00E90BB7" w:rsidP="00E90BB7">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bCs/>
          <w:sz w:val="22"/>
          <w:szCs w:val="22"/>
        </w:rPr>
      </w:pPr>
      <w:r w:rsidRPr="00E90BB7">
        <w:rPr>
          <w:rFonts w:ascii="Arial" w:hAnsi="Arial" w:cs="Arial"/>
          <w:bCs/>
          <w:sz w:val="22"/>
          <w:szCs w:val="22"/>
        </w:rPr>
        <w:t>If you agree to participate in a clinical trial that is being conducted as a teletrial, and then change your mind, you have two choices:</w:t>
      </w:r>
    </w:p>
    <w:p w14:paraId="3A459688" w14:textId="5692AA62" w:rsidR="00E90BB7" w:rsidRPr="00E90BB7" w:rsidRDefault="009B29DD" w:rsidP="00E90BB7">
      <w:pPr>
        <w:widowControl w:val="0"/>
        <w:pBdr>
          <w:top w:val="single" w:sz="4" w:space="1" w:color="auto"/>
          <w:left w:val="single" w:sz="4" w:space="4" w:color="auto"/>
          <w:bottom w:val="single" w:sz="4" w:space="1" w:color="auto"/>
          <w:right w:val="single" w:sz="4" w:space="4" w:color="auto"/>
        </w:pBdr>
        <w:snapToGrid w:val="0"/>
        <w:spacing w:before="120" w:after="60" w:line="256" w:lineRule="auto"/>
        <w:rPr>
          <w:rFonts w:ascii="Arial" w:hAnsi="Arial" w:cs="Arial"/>
          <w:bCs/>
          <w:sz w:val="22"/>
          <w:szCs w:val="22"/>
        </w:rPr>
      </w:pPr>
      <w:r>
        <w:rPr>
          <w:rFonts w:ascii="Arial" w:hAnsi="Arial" w:cs="Arial"/>
          <w:bCs/>
          <w:sz w:val="22"/>
          <w:szCs w:val="22"/>
        </w:rPr>
        <w:t xml:space="preserve">1. </w:t>
      </w:r>
      <w:r w:rsidR="00E90BB7" w:rsidRPr="00E90BB7">
        <w:rPr>
          <w:rFonts w:ascii="Arial" w:hAnsi="Arial" w:cs="Arial"/>
          <w:bCs/>
          <w:sz w:val="22"/>
          <w:szCs w:val="22"/>
        </w:rPr>
        <w:t xml:space="preserve">to stop participating at a teletrial Satellite site and continue your involvement in the clinical trial at the Primary site  </w:t>
      </w:r>
    </w:p>
    <w:p w14:paraId="1AACBEA5" w14:textId="7F57CC09" w:rsidR="00E90BB7" w:rsidRPr="00E90BB7" w:rsidRDefault="009B29DD" w:rsidP="00E90BB7">
      <w:pPr>
        <w:widowControl w:val="0"/>
        <w:pBdr>
          <w:top w:val="single" w:sz="4" w:space="1" w:color="auto"/>
          <w:left w:val="single" w:sz="4" w:space="4" w:color="auto"/>
          <w:bottom w:val="single" w:sz="4" w:space="1" w:color="auto"/>
          <w:right w:val="single" w:sz="4" w:space="4" w:color="auto"/>
        </w:pBdr>
        <w:snapToGrid w:val="0"/>
        <w:spacing w:before="120" w:after="60" w:line="256" w:lineRule="auto"/>
        <w:rPr>
          <w:rFonts w:ascii="Arial" w:hAnsi="Arial" w:cs="Arial"/>
          <w:bCs/>
          <w:sz w:val="22"/>
          <w:szCs w:val="22"/>
        </w:rPr>
      </w:pPr>
      <w:r>
        <w:rPr>
          <w:rFonts w:ascii="Arial" w:hAnsi="Arial" w:cs="Arial"/>
          <w:bCs/>
          <w:sz w:val="22"/>
          <w:szCs w:val="22"/>
        </w:rPr>
        <w:t xml:space="preserve">2. </w:t>
      </w:r>
      <w:r w:rsidR="00E90BB7" w:rsidRPr="00E90BB7">
        <w:rPr>
          <w:rFonts w:ascii="Arial" w:hAnsi="Arial" w:cs="Arial"/>
          <w:bCs/>
          <w:sz w:val="22"/>
          <w:szCs w:val="22"/>
        </w:rPr>
        <w:t>withdraw from the trial altogether.</w:t>
      </w:r>
    </w:p>
    <w:p w14:paraId="701A6E3F" w14:textId="77777777" w:rsidR="00E90BB7" w:rsidRPr="00E90BB7" w:rsidRDefault="00E90BB7" w:rsidP="00E90BB7">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bCs/>
          <w:sz w:val="22"/>
          <w:szCs w:val="22"/>
        </w:rPr>
      </w:pPr>
      <w:r w:rsidRPr="00E90BB7">
        <w:rPr>
          <w:rFonts w:ascii="Arial" w:hAnsi="Arial" w:cs="Arial"/>
          <w:bCs/>
          <w:sz w:val="22"/>
          <w:szCs w:val="22"/>
        </w:rPr>
        <w:t xml:space="preserve">In either case if you have provided consent for additional information about you to be collected for ATP reporting purposes, you also need to decide if you want your information removed from the Teletrial database.  </w:t>
      </w:r>
    </w:p>
    <w:p w14:paraId="41044A77" w14:textId="77777777" w:rsidR="00E90BB7" w:rsidRPr="00E90BB7" w:rsidRDefault="00E90BB7" w:rsidP="00E90BB7">
      <w:pPr>
        <w:pBdr>
          <w:top w:val="single" w:sz="4" w:space="1" w:color="auto"/>
          <w:left w:val="single" w:sz="4" w:space="4" w:color="auto"/>
          <w:bottom w:val="single" w:sz="4" w:space="1" w:color="auto"/>
          <w:right w:val="single" w:sz="4" w:space="4" w:color="auto"/>
        </w:pBdr>
        <w:rPr>
          <w:sz w:val="22"/>
          <w:szCs w:val="22"/>
        </w:rPr>
      </w:pPr>
      <w:r w:rsidRPr="00E90BB7">
        <w:rPr>
          <w:rFonts w:ascii="Arial" w:hAnsi="Arial" w:cs="Arial"/>
          <w:bCs/>
          <w:sz w:val="22"/>
          <w:szCs w:val="22"/>
        </w:rPr>
        <w:t xml:space="preserve">If you want your information removed, please let your study team know. An automatically generated code was sent to your study team when your information was first entered into the database. No-one, except your study team, knows which participant the code was generated for. If you don’t want your information included, your study team will organise for your information to be removed from the database, using the code that was sent to them when your information was added.  </w:t>
      </w:r>
    </w:p>
    <w:p w14:paraId="349C4A41" w14:textId="77777777" w:rsidR="00C92906" w:rsidRDefault="00C92906" w:rsidP="0010695B">
      <w:pPr>
        <w:rPr>
          <w:rFonts w:ascii="Arial" w:hAnsi="Arial" w:cs="Arial"/>
          <w:b/>
          <w:sz w:val="22"/>
          <w:szCs w:val="22"/>
        </w:rPr>
      </w:pPr>
    </w:p>
    <w:p w14:paraId="6AD97315" w14:textId="77777777" w:rsidR="004215F7" w:rsidRPr="004215F7" w:rsidRDefault="00DA6412" w:rsidP="0010695B">
      <w:pPr>
        <w:rPr>
          <w:rFonts w:ascii="Arial" w:hAnsi="Arial" w:cs="Arial"/>
          <w:b/>
          <w:sz w:val="22"/>
          <w:szCs w:val="22"/>
        </w:rPr>
      </w:pPr>
      <w:r>
        <w:rPr>
          <w:rFonts w:ascii="Arial" w:hAnsi="Arial" w:cs="Arial"/>
          <w:b/>
          <w:sz w:val="22"/>
          <w:szCs w:val="22"/>
        </w:rPr>
        <w:t>14</w:t>
      </w:r>
      <w:r w:rsidR="00CF0455" w:rsidRPr="004215F7">
        <w:rPr>
          <w:rFonts w:ascii="Arial" w:hAnsi="Arial" w:cs="Arial"/>
          <w:b/>
          <w:sz w:val="22"/>
          <w:szCs w:val="22"/>
        </w:rPr>
        <w:tab/>
      </w:r>
      <w:r w:rsidR="004215F7" w:rsidRPr="004215F7">
        <w:rPr>
          <w:rFonts w:ascii="Arial" w:hAnsi="Arial" w:cs="Arial"/>
          <w:b/>
          <w:sz w:val="22"/>
          <w:szCs w:val="22"/>
        </w:rPr>
        <w:t>Could this research project be stopped unexpectedly?</w:t>
      </w:r>
    </w:p>
    <w:p w14:paraId="3320D3CE" w14:textId="77777777" w:rsidR="00CF0455" w:rsidRPr="00CF0455" w:rsidRDefault="00CF0455" w:rsidP="0010695B">
      <w:pPr>
        <w:rPr>
          <w:rFonts w:ascii="Arial" w:hAnsi="Arial" w:cs="Arial"/>
          <w:sz w:val="22"/>
          <w:szCs w:val="22"/>
        </w:rPr>
      </w:pPr>
      <w:r w:rsidRPr="00CF0455">
        <w:rPr>
          <w:rFonts w:ascii="Arial" w:hAnsi="Arial" w:cs="Arial"/>
          <w:sz w:val="22"/>
          <w:szCs w:val="22"/>
        </w:rPr>
        <w:t xml:space="preserve"> </w:t>
      </w:r>
    </w:p>
    <w:p w14:paraId="0D6A6453" w14:textId="77777777" w:rsidR="00CF0455" w:rsidRPr="00213EFA" w:rsidRDefault="00CF0455" w:rsidP="00CF0455">
      <w:pPr>
        <w:rPr>
          <w:rFonts w:ascii="Arial" w:hAnsi="Arial" w:cs="Arial"/>
          <w:i/>
          <w:color w:val="3366FF"/>
          <w:sz w:val="22"/>
          <w:szCs w:val="22"/>
        </w:rPr>
      </w:pPr>
      <w:r w:rsidRPr="00213EFA">
        <w:rPr>
          <w:rFonts w:ascii="Arial" w:hAnsi="Arial" w:cs="Arial"/>
          <w:i/>
          <w:color w:val="3366FF"/>
          <w:sz w:val="22"/>
          <w:szCs w:val="22"/>
        </w:rPr>
        <w:t>The participant should be advised of the potential for the project to be terminated before completion and the reasons that might make termination necessary.</w:t>
      </w:r>
    </w:p>
    <w:p w14:paraId="45977980" w14:textId="77777777" w:rsidR="00213EFA" w:rsidRDefault="00CF0455"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5F1D09ED" w14:textId="77777777" w:rsidR="00CF0455" w:rsidRPr="00CF0455" w:rsidRDefault="00213EF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w:t>
      </w:r>
      <w:r w:rsidR="00CF0455" w:rsidRPr="00CF0455">
        <w:rPr>
          <w:rFonts w:ascii="Arial" w:hAnsi="Arial" w:cs="Arial"/>
          <w:sz w:val="22"/>
          <w:szCs w:val="22"/>
        </w:rPr>
        <w:t>nacceptable side effects</w:t>
      </w:r>
    </w:p>
    <w:p w14:paraId="7812AE8C" w14:textId="77777777" w:rsidR="00CF0455" w:rsidRPr="00CF0455" w:rsidRDefault="00213EF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CF0455" w:rsidRPr="00CF0455">
        <w:rPr>
          <w:rFonts w:ascii="Arial" w:hAnsi="Arial" w:cs="Arial"/>
          <w:sz w:val="22"/>
          <w:szCs w:val="22"/>
        </w:rPr>
        <w:t>The drug/treatment/device being shown not to be eff</w:t>
      </w:r>
      <w:r w:rsidR="00F621D4">
        <w:rPr>
          <w:rFonts w:ascii="Arial" w:hAnsi="Arial" w:cs="Arial"/>
          <w:sz w:val="22"/>
          <w:szCs w:val="22"/>
        </w:rPr>
        <w:t>ective</w:t>
      </w:r>
    </w:p>
    <w:p w14:paraId="7FBF2ECF" w14:textId="77777777" w:rsidR="00CF0455" w:rsidRPr="00CF0455" w:rsidRDefault="00213EF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CF0455" w:rsidRPr="00CF0455">
        <w:rPr>
          <w:rFonts w:ascii="Arial" w:hAnsi="Arial" w:cs="Arial"/>
          <w:sz w:val="22"/>
          <w:szCs w:val="22"/>
        </w:rPr>
        <w:t>The drug/treatment/device being shown to wo</w:t>
      </w:r>
      <w:r w:rsidR="00B7673C">
        <w:rPr>
          <w:rFonts w:ascii="Arial" w:hAnsi="Arial" w:cs="Arial"/>
          <w:sz w:val="22"/>
          <w:szCs w:val="22"/>
        </w:rPr>
        <w:t>rk and not need further testing</w:t>
      </w:r>
    </w:p>
    <w:p w14:paraId="6473C870" w14:textId="77777777" w:rsidR="00CF0455" w:rsidRPr="00CF0455" w:rsidRDefault="00213EF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CF0455" w:rsidRPr="00CF0455">
        <w:rPr>
          <w:rFonts w:ascii="Arial" w:hAnsi="Arial" w:cs="Arial"/>
          <w:sz w:val="22"/>
          <w:szCs w:val="22"/>
        </w:rPr>
        <w:t xml:space="preserve">Decisions made in the commercial </w:t>
      </w:r>
      <w:r w:rsidR="00CF0455" w:rsidRPr="00266763">
        <w:rPr>
          <w:rFonts w:ascii="Arial" w:hAnsi="Arial" w:cs="Arial"/>
          <w:sz w:val="22"/>
          <w:szCs w:val="22"/>
        </w:rPr>
        <w:t>interests of the sponsor</w:t>
      </w:r>
      <w:r w:rsidRPr="00266763">
        <w:rPr>
          <w:rFonts w:ascii="Arial" w:hAnsi="Arial" w:cs="Arial"/>
          <w:sz w:val="22"/>
          <w:szCs w:val="22"/>
        </w:rPr>
        <w:t xml:space="preserve"> or</w:t>
      </w:r>
      <w:r>
        <w:rPr>
          <w:rFonts w:ascii="Arial" w:hAnsi="Arial" w:cs="Arial"/>
          <w:sz w:val="22"/>
          <w:szCs w:val="22"/>
        </w:rPr>
        <w:t xml:space="preserve"> by local regulatory/</w:t>
      </w:r>
      <w:r w:rsidR="00CF0455" w:rsidRPr="00CF0455">
        <w:rPr>
          <w:rFonts w:ascii="Arial" w:hAnsi="Arial" w:cs="Arial"/>
          <w:sz w:val="22"/>
          <w:szCs w:val="22"/>
        </w:rPr>
        <w:t>health authorities.</w:t>
      </w:r>
      <w:r w:rsidR="000073A7">
        <w:rPr>
          <w:rFonts w:ascii="Arial" w:hAnsi="Arial" w:cs="Arial"/>
          <w:sz w:val="22"/>
          <w:szCs w:val="22"/>
        </w:rPr>
        <w:t xml:space="preserve"> </w:t>
      </w:r>
      <w:r w:rsidR="00CF0455" w:rsidRPr="000073A7">
        <w:rPr>
          <w:rFonts w:ascii="Arial" w:hAnsi="Arial" w:cs="Arial"/>
          <w:i/>
          <w:color w:val="3366FF"/>
          <w:sz w:val="22"/>
          <w:szCs w:val="22"/>
        </w:rPr>
        <w:t>Reference</w:t>
      </w:r>
      <w:r w:rsidR="00CF0455" w:rsidRPr="00213EFA">
        <w:rPr>
          <w:rFonts w:ascii="Arial" w:hAnsi="Arial" w:cs="Arial"/>
          <w:i/>
          <w:color w:val="3366FF"/>
          <w:sz w:val="22"/>
          <w:szCs w:val="22"/>
        </w:rPr>
        <w:t xml:space="preserve"> to </w:t>
      </w:r>
      <w:r w:rsidR="004E642D">
        <w:rPr>
          <w:rFonts w:ascii="Arial" w:hAnsi="Arial" w:cs="Arial"/>
          <w:i/>
          <w:color w:val="3366FF"/>
          <w:sz w:val="22"/>
          <w:szCs w:val="22"/>
        </w:rPr>
        <w:t xml:space="preserve">a </w:t>
      </w:r>
      <w:r w:rsidR="00CF0455" w:rsidRPr="00213EFA">
        <w:rPr>
          <w:rFonts w:ascii="Arial" w:hAnsi="Arial" w:cs="Arial"/>
          <w:i/>
          <w:color w:val="3366FF"/>
          <w:sz w:val="22"/>
          <w:szCs w:val="22"/>
        </w:rPr>
        <w:t>sponsor's interests shou</w:t>
      </w:r>
      <w:r w:rsidRPr="00213EFA">
        <w:rPr>
          <w:rFonts w:ascii="Arial" w:hAnsi="Arial" w:cs="Arial"/>
          <w:i/>
          <w:color w:val="3366FF"/>
          <w:sz w:val="22"/>
          <w:szCs w:val="22"/>
        </w:rPr>
        <w:t>l</w:t>
      </w:r>
      <w:r w:rsidR="00CF0455" w:rsidRPr="00213EFA">
        <w:rPr>
          <w:rFonts w:ascii="Arial" w:hAnsi="Arial" w:cs="Arial"/>
          <w:i/>
          <w:color w:val="3366FF"/>
          <w:sz w:val="22"/>
          <w:szCs w:val="22"/>
        </w:rPr>
        <w:t xml:space="preserve">d be omitted where </w:t>
      </w:r>
      <w:r w:rsidR="00D7749F">
        <w:rPr>
          <w:rFonts w:ascii="Arial" w:hAnsi="Arial" w:cs="Arial"/>
          <w:i/>
          <w:color w:val="3366FF"/>
          <w:sz w:val="22"/>
          <w:szCs w:val="22"/>
        </w:rPr>
        <w:t xml:space="preserve">a </w:t>
      </w:r>
      <w:r w:rsidR="00CF0455" w:rsidRPr="00213EFA">
        <w:rPr>
          <w:rFonts w:ascii="Arial" w:hAnsi="Arial" w:cs="Arial"/>
          <w:i/>
          <w:color w:val="3366FF"/>
          <w:sz w:val="22"/>
          <w:szCs w:val="22"/>
        </w:rPr>
        <w:t>trial</w:t>
      </w:r>
      <w:r w:rsidRPr="00213EFA">
        <w:rPr>
          <w:rFonts w:ascii="Arial" w:hAnsi="Arial" w:cs="Arial"/>
          <w:i/>
          <w:color w:val="3366FF"/>
          <w:sz w:val="22"/>
          <w:szCs w:val="22"/>
        </w:rPr>
        <w:t xml:space="preserve"> is initiated by </w:t>
      </w:r>
      <w:r w:rsidR="00D7749F">
        <w:rPr>
          <w:rFonts w:ascii="Arial" w:hAnsi="Arial" w:cs="Arial"/>
          <w:i/>
          <w:color w:val="3366FF"/>
          <w:sz w:val="22"/>
          <w:szCs w:val="22"/>
        </w:rPr>
        <w:t xml:space="preserve">an </w:t>
      </w:r>
      <w:r w:rsidRPr="00213EFA">
        <w:rPr>
          <w:rFonts w:ascii="Arial" w:hAnsi="Arial" w:cs="Arial"/>
          <w:i/>
          <w:color w:val="3366FF"/>
          <w:sz w:val="22"/>
          <w:szCs w:val="22"/>
        </w:rPr>
        <w:t>investigator</w:t>
      </w:r>
      <w:r w:rsidR="00D7749F">
        <w:rPr>
          <w:rFonts w:ascii="Arial" w:hAnsi="Arial" w:cs="Arial"/>
          <w:i/>
          <w:color w:val="3366FF"/>
          <w:sz w:val="22"/>
          <w:szCs w:val="22"/>
        </w:rPr>
        <w:t xml:space="preserve"> or a collaborative group</w:t>
      </w:r>
      <w:r w:rsidR="00CF0455" w:rsidRPr="00213EFA">
        <w:rPr>
          <w:rFonts w:ascii="Arial" w:hAnsi="Arial" w:cs="Arial"/>
          <w:i/>
          <w:color w:val="3366FF"/>
          <w:sz w:val="22"/>
          <w:szCs w:val="22"/>
        </w:rPr>
        <w:t>.</w:t>
      </w:r>
    </w:p>
    <w:p w14:paraId="48DD59A9" w14:textId="77777777" w:rsidR="00CF0455" w:rsidRPr="00CF0455" w:rsidRDefault="00CF0455" w:rsidP="00CF0455">
      <w:pPr>
        <w:rPr>
          <w:rFonts w:ascii="Arial" w:hAnsi="Arial" w:cs="Arial"/>
          <w:sz w:val="22"/>
          <w:szCs w:val="22"/>
        </w:rPr>
      </w:pPr>
    </w:p>
    <w:p w14:paraId="6EC59497" w14:textId="77777777" w:rsidR="00877A72" w:rsidRDefault="00877A72" w:rsidP="00CF0455">
      <w:pPr>
        <w:rPr>
          <w:rFonts w:ascii="Arial" w:hAnsi="Arial" w:cs="Arial"/>
          <w:b/>
          <w:sz w:val="22"/>
          <w:szCs w:val="22"/>
        </w:rPr>
      </w:pPr>
    </w:p>
    <w:p w14:paraId="2CE249C9" w14:textId="77777777" w:rsidR="00CF0455" w:rsidRPr="0077792C" w:rsidRDefault="00DA6412"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00CF0455" w:rsidRPr="0077792C">
        <w:rPr>
          <w:rFonts w:ascii="Arial" w:hAnsi="Arial" w:cs="Arial"/>
          <w:b/>
          <w:sz w:val="22"/>
          <w:szCs w:val="22"/>
        </w:rPr>
        <w:t xml:space="preserve"> ends?</w:t>
      </w:r>
    </w:p>
    <w:p w14:paraId="00357146" w14:textId="77777777" w:rsidR="0077792C" w:rsidRPr="00CF0455" w:rsidRDefault="0077792C" w:rsidP="00CF0455">
      <w:pPr>
        <w:rPr>
          <w:rFonts w:ascii="Arial" w:hAnsi="Arial" w:cs="Arial"/>
          <w:sz w:val="22"/>
          <w:szCs w:val="22"/>
        </w:rPr>
      </w:pPr>
      <w:r w:rsidRPr="0077792C">
        <w:rPr>
          <w:rFonts w:ascii="Arial" w:hAnsi="Arial" w:cs="Arial"/>
          <w:b/>
          <w:sz w:val="22"/>
          <w:szCs w:val="22"/>
        </w:rPr>
        <w:tab/>
      </w:r>
    </w:p>
    <w:p w14:paraId="1D474853" w14:textId="77777777" w:rsidR="00CF0455" w:rsidRDefault="00CF0455" w:rsidP="00CF0455">
      <w:pPr>
        <w:rPr>
          <w:rFonts w:ascii="Arial" w:hAnsi="Arial" w:cs="Arial"/>
          <w:i/>
          <w:color w:val="3366FF"/>
          <w:sz w:val="22"/>
          <w:szCs w:val="22"/>
        </w:rPr>
      </w:pPr>
      <w:r w:rsidRPr="00034841">
        <w:rPr>
          <w:rFonts w:ascii="Arial" w:hAnsi="Arial" w:cs="Arial"/>
          <w:i/>
          <w:color w:val="3366FF"/>
          <w:sz w:val="22"/>
          <w:szCs w:val="22"/>
        </w:rPr>
        <w:t>Provide details regarding follow-up arrangements</w:t>
      </w:r>
      <w:r w:rsidR="00034841">
        <w:rPr>
          <w:rFonts w:ascii="Arial" w:hAnsi="Arial" w:cs="Arial"/>
          <w:i/>
          <w:color w:val="3366FF"/>
          <w:sz w:val="22"/>
          <w:szCs w:val="22"/>
        </w:rPr>
        <w:t>.</w:t>
      </w:r>
    </w:p>
    <w:p w14:paraId="52AE4CFA" w14:textId="77777777" w:rsidR="00377C0C" w:rsidRPr="00034841" w:rsidRDefault="00377C0C" w:rsidP="00CF0455">
      <w:pPr>
        <w:rPr>
          <w:rFonts w:ascii="Arial" w:hAnsi="Arial" w:cs="Arial"/>
          <w:i/>
          <w:color w:val="3366FF"/>
          <w:sz w:val="22"/>
          <w:szCs w:val="22"/>
        </w:rPr>
      </w:pPr>
    </w:p>
    <w:p w14:paraId="03CBFD39" w14:textId="77777777" w:rsidR="00CF0455" w:rsidRPr="00034841" w:rsidRDefault="00CF0455" w:rsidP="00CF0455">
      <w:pPr>
        <w:rPr>
          <w:rFonts w:ascii="Arial" w:hAnsi="Arial" w:cs="Arial"/>
          <w:i/>
          <w:color w:val="3366FF"/>
          <w:sz w:val="22"/>
          <w:szCs w:val="22"/>
        </w:rPr>
      </w:pPr>
      <w:r w:rsidRPr="00034841">
        <w:rPr>
          <w:rFonts w:ascii="Arial" w:hAnsi="Arial" w:cs="Arial"/>
          <w:i/>
          <w:color w:val="3366FF"/>
          <w:sz w:val="22"/>
          <w:szCs w:val="22"/>
        </w:rPr>
        <w:t>If the treatment will not be available after the research finishes this should be explained to the participant. You should also explain to them what treatment will be</w:t>
      </w:r>
      <w:r w:rsidR="00034841" w:rsidRPr="00034841">
        <w:rPr>
          <w:rFonts w:ascii="Arial" w:hAnsi="Arial" w:cs="Arial"/>
          <w:i/>
          <w:color w:val="3366FF"/>
          <w:sz w:val="22"/>
          <w:szCs w:val="22"/>
        </w:rPr>
        <w:t xml:space="preserve"> available </w:t>
      </w:r>
      <w:r w:rsidR="00B7673C">
        <w:rPr>
          <w:rFonts w:ascii="Arial" w:hAnsi="Arial" w:cs="Arial"/>
          <w:i/>
          <w:color w:val="3366FF"/>
          <w:sz w:val="22"/>
          <w:szCs w:val="22"/>
        </w:rPr>
        <w:t>instead. If the investigational product</w:t>
      </w:r>
      <w:r w:rsidR="00034841" w:rsidRPr="00034841">
        <w:rPr>
          <w:rFonts w:ascii="Arial" w:hAnsi="Arial" w:cs="Arial"/>
          <w:i/>
          <w:color w:val="3366FF"/>
          <w:sz w:val="22"/>
          <w:szCs w:val="22"/>
        </w:rPr>
        <w:t>/</w:t>
      </w:r>
      <w:r w:rsidRPr="00034841">
        <w:rPr>
          <w:rFonts w:ascii="Arial" w:hAnsi="Arial" w:cs="Arial"/>
          <w:i/>
          <w:color w:val="3366FF"/>
          <w:sz w:val="22"/>
          <w:szCs w:val="22"/>
        </w:rPr>
        <w:t>treatment is to be made available, specify any requirements or limitations, including cost to the participant.</w:t>
      </w:r>
    </w:p>
    <w:p w14:paraId="43BE247C" w14:textId="77777777" w:rsidR="00CF0455" w:rsidRPr="00CF0455" w:rsidRDefault="00CF0455" w:rsidP="00CF0455">
      <w:pPr>
        <w:rPr>
          <w:rFonts w:ascii="Arial" w:hAnsi="Arial" w:cs="Arial"/>
          <w:sz w:val="22"/>
          <w:szCs w:val="22"/>
        </w:rPr>
      </w:pPr>
    </w:p>
    <w:p w14:paraId="708A8C66" w14:textId="77777777" w:rsidR="0077792C" w:rsidRPr="00034841" w:rsidRDefault="00CF0455" w:rsidP="00CF0455">
      <w:pPr>
        <w:rPr>
          <w:rFonts w:ascii="Arial" w:hAnsi="Arial" w:cs="Arial"/>
          <w:i/>
          <w:color w:val="3366FF"/>
          <w:sz w:val="22"/>
          <w:szCs w:val="22"/>
        </w:rPr>
      </w:pPr>
      <w:r w:rsidRPr="00034841">
        <w:rPr>
          <w:rFonts w:ascii="Arial" w:hAnsi="Arial" w:cs="Arial"/>
          <w:i/>
          <w:color w:val="3366FF"/>
          <w:sz w:val="22"/>
          <w:szCs w:val="22"/>
        </w:rPr>
        <w:t xml:space="preserve">Provide information </w:t>
      </w:r>
      <w:r w:rsidR="00EC3B77">
        <w:rPr>
          <w:rFonts w:ascii="Arial" w:hAnsi="Arial" w:cs="Arial"/>
          <w:i/>
          <w:color w:val="3366FF"/>
          <w:sz w:val="22"/>
          <w:szCs w:val="22"/>
        </w:rPr>
        <w:t xml:space="preserve">on </w:t>
      </w:r>
      <w:r w:rsidRPr="00034841">
        <w:rPr>
          <w:rFonts w:ascii="Arial" w:hAnsi="Arial" w:cs="Arial"/>
          <w:i/>
          <w:color w:val="3366FF"/>
          <w:sz w:val="22"/>
          <w:szCs w:val="22"/>
        </w:rPr>
        <w:t>how the participant will find out about the success of the project</w:t>
      </w:r>
      <w:r w:rsidR="00034841">
        <w:rPr>
          <w:rFonts w:ascii="Arial" w:hAnsi="Arial" w:cs="Arial"/>
          <w:i/>
          <w:color w:val="3366FF"/>
          <w:sz w:val="22"/>
          <w:szCs w:val="22"/>
        </w:rPr>
        <w:t xml:space="preserve">. </w:t>
      </w:r>
      <w:r w:rsidR="0077792C" w:rsidRPr="00034841">
        <w:rPr>
          <w:rFonts w:ascii="Arial" w:hAnsi="Arial" w:cs="Arial"/>
          <w:i/>
          <w:color w:val="3366FF"/>
          <w:sz w:val="22"/>
          <w:szCs w:val="22"/>
        </w:rPr>
        <w:t>State how, and approximately when, participants will be provided with a summary of the results when the research project is completed.</w:t>
      </w:r>
    </w:p>
    <w:p w14:paraId="0E391FB7" w14:textId="77777777" w:rsidR="00CF0455" w:rsidRPr="00CF0455" w:rsidRDefault="00CF0455" w:rsidP="00CF0455">
      <w:pPr>
        <w:rPr>
          <w:rFonts w:ascii="Arial" w:hAnsi="Arial" w:cs="Arial"/>
          <w:sz w:val="22"/>
          <w:szCs w:val="22"/>
        </w:rPr>
      </w:pPr>
      <w:r w:rsidRPr="00CF0455">
        <w:rPr>
          <w:rFonts w:ascii="Arial" w:hAnsi="Arial" w:cs="Arial"/>
          <w:sz w:val="22"/>
          <w:szCs w:val="22"/>
        </w:rPr>
        <w:t xml:space="preserve"> </w:t>
      </w:r>
    </w:p>
    <w:p w14:paraId="4082704B" w14:textId="77777777"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AC24A0">
        <w:rPr>
          <w:rFonts w:ascii="Arial" w:hAnsi="Arial" w:cs="Arial"/>
          <w:b/>
          <w:sz w:val="28"/>
          <w:szCs w:val="28"/>
        </w:rPr>
        <w:t>2</w:t>
      </w:r>
      <w:r w:rsidR="00AC24A0">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671ACBA7" w14:textId="77777777" w:rsidR="00CF0455" w:rsidRPr="00CF0455" w:rsidRDefault="00CF0455" w:rsidP="00CF0455">
      <w:pPr>
        <w:rPr>
          <w:rFonts w:ascii="Arial" w:hAnsi="Arial" w:cs="Arial"/>
          <w:sz w:val="22"/>
          <w:szCs w:val="22"/>
        </w:rPr>
      </w:pPr>
    </w:p>
    <w:p w14:paraId="0A03C0C7" w14:textId="77777777" w:rsidR="00CF0455" w:rsidRPr="00CF0455" w:rsidRDefault="00CF0455" w:rsidP="00CF0455">
      <w:pPr>
        <w:rPr>
          <w:rFonts w:ascii="Arial" w:hAnsi="Arial" w:cs="Arial"/>
          <w:sz w:val="22"/>
          <w:szCs w:val="22"/>
        </w:rPr>
      </w:pPr>
    </w:p>
    <w:p w14:paraId="4D07567A" w14:textId="77777777" w:rsidR="00CF0455" w:rsidRDefault="00C17036" w:rsidP="00CF0455">
      <w:pPr>
        <w:rPr>
          <w:rFonts w:ascii="Arial" w:hAnsi="Arial" w:cs="Arial"/>
          <w:b/>
          <w:sz w:val="22"/>
          <w:szCs w:val="22"/>
        </w:rPr>
      </w:pPr>
      <w:r>
        <w:rPr>
          <w:rFonts w:ascii="Arial" w:hAnsi="Arial" w:cs="Arial"/>
          <w:b/>
          <w:sz w:val="22"/>
          <w:szCs w:val="22"/>
        </w:rPr>
        <w:t>16</w:t>
      </w:r>
      <w:r w:rsidR="00CF0455" w:rsidRPr="006C6151">
        <w:rPr>
          <w:rFonts w:ascii="Arial" w:hAnsi="Arial" w:cs="Arial"/>
          <w:b/>
          <w:sz w:val="22"/>
          <w:szCs w:val="22"/>
        </w:rPr>
        <w:tab/>
        <w:t>What will happen to information about me?</w:t>
      </w:r>
    </w:p>
    <w:p w14:paraId="2D8D6B66" w14:textId="77777777" w:rsidR="00A112FE" w:rsidRPr="00A112FE" w:rsidRDefault="00A112FE" w:rsidP="00CF0455">
      <w:pPr>
        <w:rPr>
          <w:rFonts w:ascii="Arial" w:hAnsi="Arial" w:cs="Arial"/>
          <w:sz w:val="22"/>
          <w:szCs w:val="22"/>
        </w:rPr>
      </w:pPr>
    </w:p>
    <w:p w14:paraId="255E032B" w14:textId="77777777" w:rsidR="0075454C" w:rsidRPr="004D534C" w:rsidRDefault="0075454C" w:rsidP="00210DE6">
      <w:pPr>
        <w:rPr>
          <w:rFonts w:ascii="Arial" w:hAnsi="Arial" w:cs="Arial"/>
          <w:b/>
          <w:i/>
          <w:color w:val="3366FF"/>
          <w:sz w:val="22"/>
          <w:szCs w:val="22"/>
        </w:rPr>
      </w:pPr>
      <w:r w:rsidRPr="004D534C">
        <w:rPr>
          <w:rFonts w:ascii="Arial" w:hAnsi="Arial" w:cs="Arial"/>
          <w:b/>
          <w:i/>
          <w:color w:val="3366FF"/>
          <w:sz w:val="22"/>
          <w:szCs w:val="22"/>
        </w:rPr>
        <w:t>Victorian law</w:t>
      </w:r>
    </w:p>
    <w:p w14:paraId="22AC5DAB" w14:textId="77777777" w:rsidR="0075454C" w:rsidRDefault="0075454C" w:rsidP="00210DE6">
      <w:pPr>
        <w:rPr>
          <w:rFonts w:ascii="Arial" w:hAnsi="Arial" w:cs="Arial"/>
          <w:i/>
          <w:color w:val="3366FF"/>
          <w:sz w:val="22"/>
          <w:szCs w:val="22"/>
        </w:rPr>
      </w:pPr>
    </w:p>
    <w:p w14:paraId="499222D1" w14:textId="77777777" w:rsidR="0075454C" w:rsidRPr="004D534C" w:rsidRDefault="0075454C" w:rsidP="00210DE6">
      <w:pPr>
        <w:rPr>
          <w:rFonts w:ascii="Arial" w:hAnsi="Arial" w:cs="Arial"/>
          <w:i/>
          <w:color w:val="3366FF"/>
          <w:sz w:val="22"/>
          <w:szCs w:val="22"/>
        </w:rPr>
      </w:pPr>
      <w:r>
        <w:rPr>
          <w:rFonts w:ascii="Arial" w:hAnsi="Arial" w:cs="Arial"/>
          <w:i/>
          <w:color w:val="3366FF"/>
          <w:sz w:val="22"/>
          <w:szCs w:val="22"/>
        </w:rPr>
        <w:t xml:space="preserve">Your collection,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sidR="00203033">
        <w:rPr>
          <w:rFonts w:ascii="Arial" w:hAnsi="Arial" w:cs="Arial"/>
          <w:b/>
          <w:i/>
          <w:color w:val="3366FF"/>
          <w:sz w:val="22"/>
          <w:szCs w:val="22"/>
        </w:rPr>
        <w:t>Health i</w:t>
      </w:r>
      <w:r w:rsidRPr="00FC2CB1">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14:paraId="064E8086" w14:textId="77777777" w:rsidR="0075454C" w:rsidRPr="004D534C" w:rsidRDefault="0075454C" w:rsidP="00210DE6">
      <w:pPr>
        <w:rPr>
          <w:rFonts w:ascii="Arial" w:hAnsi="Arial" w:cs="Arial"/>
          <w:i/>
          <w:color w:val="3366FF"/>
          <w:sz w:val="22"/>
          <w:szCs w:val="22"/>
        </w:rPr>
      </w:pPr>
    </w:p>
    <w:p w14:paraId="0CA54AEE" w14:textId="77777777" w:rsidR="0075454C" w:rsidRPr="005D530D" w:rsidRDefault="0075454C" w:rsidP="00210DE6">
      <w:pPr>
        <w:rPr>
          <w:rFonts w:ascii="Arial" w:hAnsi="Arial" w:cs="Arial"/>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6" w:history="1">
        <w:r w:rsidR="005D530D" w:rsidRPr="00F97CED">
          <w:rPr>
            <w:rStyle w:val="Hyperlink"/>
            <w:rFonts w:ascii="Arial" w:hAnsi="Arial" w:cs="Arial"/>
            <w:sz w:val="22"/>
            <w:szCs w:val="22"/>
          </w:rPr>
          <w:t>www.health.vic.gov.au/hsc</w:t>
        </w:r>
      </w:hyperlink>
      <w:r w:rsidRPr="004D534C">
        <w:rPr>
          <w:rFonts w:ascii="Arial" w:hAnsi="Arial" w:cs="Arial"/>
          <w:i/>
          <w:color w:val="3366FF"/>
          <w:sz w:val="22"/>
          <w:szCs w:val="22"/>
        </w:rPr>
        <w:t xml:space="preserve">. </w:t>
      </w:r>
    </w:p>
    <w:p w14:paraId="3C38536B" w14:textId="77777777" w:rsidR="0075454C" w:rsidRPr="004D534C" w:rsidRDefault="0075454C" w:rsidP="00210DE6">
      <w:pPr>
        <w:rPr>
          <w:rFonts w:ascii="Arial" w:hAnsi="Arial" w:cs="Arial"/>
          <w:i/>
          <w:color w:val="3366FF"/>
          <w:sz w:val="22"/>
          <w:szCs w:val="22"/>
        </w:rPr>
      </w:pPr>
    </w:p>
    <w:p w14:paraId="57E50A3C" w14:textId="77777777" w:rsidR="0075454C" w:rsidRPr="004D534C" w:rsidRDefault="0075454C" w:rsidP="00210DE6">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14:paraId="08C67BE3" w14:textId="77777777" w:rsidR="0075454C" w:rsidRPr="004D534C" w:rsidRDefault="0075454C" w:rsidP="00210DE6">
      <w:pPr>
        <w:rPr>
          <w:rFonts w:ascii="Arial" w:hAnsi="Arial" w:cs="Arial"/>
          <w:i/>
          <w:color w:val="3366FF"/>
          <w:sz w:val="22"/>
          <w:szCs w:val="22"/>
        </w:rPr>
      </w:pPr>
    </w:p>
    <w:p w14:paraId="418B7002" w14:textId="77777777" w:rsidR="0075454C" w:rsidRPr="004D534C" w:rsidRDefault="0075454C" w:rsidP="00210DE6">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Your collection, use and disclosure of a person’s personal information is governed by the </w:t>
      </w:r>
      <w:r w:rsidR="00A719C6">
        <w:rPr>
          <w:rFonts w:ascii="Arial" w:hAnsi="Arial" w:cs="Arial"/>
          <w:i/>
          <w:color w:val="3366FF"/>
          <w:sz w:val="22"/>
          <w:szCs w:val="22"/>
        </w:rPr>
        <w:t xml:space="preserve">Privacy and Data Protection Act 2014 (Vic) (PDP Act). </w:t>
      </w:r>
      <w:r w:rsidRPr="00FC2CB1">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14:paraId="1D54CD94" w14:textId="77777777" w:rsidR="0075454C" w:rsidRPr="004D534C" w:rsidRDefault="0075454C" w:rsidP="00210DE6">
      <w:pPr>
        <w:autoSpaceDE w:val="0"/>
        <w:autoSpaceDN w:val="0"/>
        <w:adjustRightInd w:val="0"/>
        <w:rPr>
          <w:rFonts w:ascii="Arial" w:hAnsi="Arial" w:cs="Arial"/>
          <w:i/>
          <w:color w:val="3366FF"/>
          <w:sz w:val="22"/>
          <w:szCs w:val="22"/>
        </w:rPr>
      </w:pPr>
    </w:p>
    <w:p w14:paraId="595F59DE" w14:textId="77777777" w:rsidR="0075454C" w:rsidRPr="004D534C" w:rsidRDefault="0075454C" w:rsidP="00210DE6">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A719C6">
        <w:rPr>
          <w:rFonts w:ascii="Arial" w:hAnsi="Arial" w:cs="Arial"/>
          <w:i/>
          <w:color w:val="3366FF"/>
          <w:sz w:val="22"/>
          <w:szCs w:val="22"/>
        </w:rPr>
        <w:t>PDP</w:t>
      </w:r>
      <w:r w:rsidR="00A719C6" w:rsidRPr="004D534C">
        <w:rPr>
          <w:rFonts w:ascii="Arial" w:hAnsi="Arial" w:cs="Arial"/>
          <w:i/>
          <w:color w:val="3366FF"/>
          <w:sz w:val="22"/>
          <w:szCs w:val="22"/>
        </w:rPr>
        <w:t xml:space="preserve">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A719C6">
        <w:rPr>
          <w:rFonts w:ascii="Arial" w:hAnsi="Arial" w:cs="Arial"/>
          <w:color w:val="3366FF"/>
          <w:sz w:val="22"/>
          <w:szCs w:val="22"/>
        </w:rPr>
        <w:t xml:space="preserve">The </w:t>
      </w:r>
      <w:r w:rsidR="00A719C6">
        <w:rPr>
          <w:rFonts w:ascii="Arial" w:hAnsi="Arial" w:cs="Arial"/>
          <w:i/>
          <w:color w:val="3366FF"/>
          <w:sz w:val="22"/>
          <w:szCs w:val="22"/>
        </w:rPr>
        <w:t xml:space="preserve">PDP Act </w:t>
      </w:r>
      <w:r w:rsidRPr="00A112FE">
        <w:rPr>
          <w:rFonts w:ascii="Arial" w:hAnsi="Arial" w:cs="Arial"/>
          <w:i/>
          <w:color w:val="3366FF"/>
          <w:sz w:val="22"/>
          <w:szCs w:val="22"/>
        </w:rPr>
        <w:t xml:space="preserve">is administered by the Victorian Privacy Commissioner: </w:t>
      </w:r>
      <w:hyperlink r:id="rId17" w:history="1">
        <w:r w:rsidRPr="00A112FE">
          <w:rPr>
            <w:rFonts w:ascii="Arial" w:hAnsi="Arial" w:cs="Arial"/>
            <w:color w:val="3366FF"/>
            <w:sz w:val="22"/>
            <w:szCs w:val="22"/>
          </w:rPr>
          <w:t>www.privacy.vic.gov.au</w:t>
        </w:r>
      </w:hyperlink>
      <w:r w:rsidRPr="00A112FE">
        <w:rPr>
          <w:rFonts w:ascii="Arial" w:hAnsi="Arial" w:cs="Arial"/>
          <w:i/>
          <w:color w:val="3366FF"/>
          <w:sz w:val="22"/>
          <w:szCs w:val="22"/>
        </w:rPr>
        <w:t>.</w:t>
      </w:r>
    </w:p>
    <w:p w14:paraId="3A076ED8" w14:textId="77777777" w:rsidR="0075454C" w:rsidRPr="004D534C" w:rsidRDefault="0075454C" w:rsidP="00210DE6">
      <w:pPr>
        <w:autoSpaceDE w:val="0"/>
        <w:autoSpaceDN w:val="0"/>
        <w:adjustRightInd w:val="0"/>
        <w:rPr>
          <w:rFonts w:ascii="Arial" w:hAnsi="Arial" w:cs="Arial"/>
          <w:b/>
          <w:i/>
          <w:color w:val="3366FF"/>
          <w:sz w:val="22"/>
          <w:szCs w:val="22"/>
        </w:rPr>
      </w:pPr>
    </w:p>
    <w:p w14:paraId="4A341C1A" w14:textId="77777777" w:rsidR="0075454C" w:rsidRPr="004D534C" w:rsidRDefault="0075454C" w:rsidP="00210DE6">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w:t>
      </w:r>
      <w:r w:rsidR="004D534C" w:rsidRPr="004D534C">
        <w:rPr>
          <w:rFonts w:ascii="Arial" w:hAnsi="Arial" w:cs="Arial"/>
          <w:b/>
          <w:i/>
          <w:color w:val="3366FF"/>
          <w:sz w:val="22"/>
          <w:szCs w:val="22"/>
        </w:rPr>
        <w:t>-</w:t>
      </w:r>
      <w:r w:rsidRPr="004D534C">
        <w:rPr>
          <w:rFonts w:ascii="Arial" w:hAnsi="Arial" w:cs="Arial"/>
          <w:b/>
          <w:i/>
          <w:color w:val="3366FF"/>
          <w:sz w:val="22"/>
          <w:szCs w:val="22"/>
        </w:rPr>
        <w:t>border data flow</w:t>
      </w:r>
    </w:p>
    <w:p w14:paraId="4C26DDCC" w14:textId="77777777" w:rsidR="0075454C" w:rsidRPr="00A112FE" w:rsidRDefault="0075454C" w:rsidP="00210DE6">
      <w:pPr>
        <w:autoSpaceDE w:val="0"/>
        <w:autoSpaceDN w:val="0"/>
        <w:adjustRightInd w:val="0"/>
        <w:rPr>
          <w:rFonts w:ascii="Arial" w:hAnsi="Arial" w:cs="Arial"/>
          <w:i/>
          <w:color w:val="3366FF"/>
          <w:sz w:val="22"/>
          <w:szCs w:val="22"/>
        </w:rPr>
      </w:pPr>
    </w:p>
    <w:p w14:paraId="0A17B879" w14:textId="77777777" w:rsidR="0075454C" w:rsidRPr="004D534C" w:rsidRDefault="0075454C" w:rsidP="00210DE6">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14:paraId="4B0CB9DF" w14:textId="77777777" w:rsidR="0075454C" w:rsidRPr="004D534C" w:rsidRDefault="0075454C" w:rsidP="00210DE6">
      <w:pPr>
        <w:autoSpaceDE w:val="0"/>
        <w:autoSpaceDN w:val="0"/>
        <w:adjustRightInd w:val="0"/>
        <w:rPr>
          <w:rFonts w:ascii="Arial" w:hAnsi="Arial" w:cs="Arial"/>
          <w:i/>
          <w:color w:val="3366FF"/>
          <w:sz w:val="22"/>
          <w:szCs w:val="22"/>
        </w:rPr>
      </w:pPr>
    </w:p>
    <w:p w14:paraId="42437787" w14:textId="77777777" w:rsidR="0075454C" w:rsidRPr="004D534C" w:rsidRDefault="0075454C" w:rsidP="00210DE6">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FC2CB1">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FC2CB1">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14:paraId="314D55E1" w14:textId="77777777" w:rsidR="0075454C" w:rsidRPr="004D534C" w:rsidRDefault="0075454C" w:rsidP="00210DE6">
      <w:pPr>
        <w:autoSpaceDE w:val="0"/>
        <w:autoSpaceDN w:val="0"/>
        <w:adjustRightInd w:val="0"/>
        <w:rPr>
          <w:rFonts w:ascii="Arial" w:hAnsi="Arial" w:cs="Arial"/>
          <w:i/>
          <w:color w:val="3366FF"/>
          <w:sz w:val="22"/>
          <w:szCs w:val="22"/>
        </w:rPr>
      </w:pPr>
    </w:p>
    <w:p w14:paraId="7EE4586C" w14:textId="77777777" w:rsidR="0075454C" w:rsidRPr="004D534C" w:rsidRDefault="0075454C" w:rsidP="00210DE6">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14:paraId="19213693" w14:textId="77777777" w:rsidR="004D534C" w:rsidRPr="004D534C" w:rsidRDefault="004D534C" w:rsidP="00210DE6">
      <w:pPr>
        <w:pStyle w:val="NormalWeb"/>
        <w:spacing w:after="0"/>
        <w:rPr>
          <w:rFonts w:ascii="Arial" w:hAnsi="Arial" w:cs="Arial"/>
          <w:i/>
          <w:color w:val="3366FF"/>
          <w:sz w:val="22"/>
          <w:szCs w:val="22"/>
        </w:rPr>
      </w:pPr>
    </w:p>
    <w:p w14:paraId="2A376B50" w14:textId="77777777" w:rsidR="004D534C" w:rsidRPr="004D534C" w:rsidRDefault="0075454C" w:rsidP="00A112FE">
      <w:pPr>
        <w:pStyle w:val="NormalWeb"/>
        <w:spacing w:after="0"/>
        <w:rPr>
          <w:rFonts w:ascii="Arial" w:hAnsi="Arial" w:cs="Arial"/>
          <w:i/>
          <w:color w:val="3366FF"/>
          <w:sz w:val="22"/>
          <w:szCs w:val="22"/>
        </w:rPr>
      </w:pPr>
      <w:r w:rsidRPr="004D534C">
        <w:rPr>
          <w:rFonts w:ascii="Arial" w:hAnsi="Arial" w:cs="Arial"/>
          <w:i/>
          <w:color w:val="3366FF"/>
          <w:sz w:val="22"/>
          <w:szCs w:val="22"/>
        </w:rPr>
        <w:lastRenderedPageBreak/>
        <w:t>APP 8.2 lists a number of exceptions to APP 8.1</w:t>
      </w:r>
      <w:r w:rsidR="004D534C" w:rsidRPr="004D534C">
        <w:rPr>
          <w:rFonts w:ascii="Arial" w:hAnsi="Arial" w:cs="Arial"/>
          <w:i/>
          <w:color w:val="3366FF"/>
          <w:sz w:val="22"/>
          <w:szCs w:val="22"/>
        </w:rPr>
        <w:t>, including</w:t>
      </w:r>
      <w:r w:rsidRPr="004D534C">
        <w:rPr>
          <w:rFonts w:ascii="Arial" w:hAnsi="Arial" w:cs="Arial"/>
          <w:i/>
          <w:color w:val="3366FF"/>
          <w:sz w:val="22"/>
          <w:szCs w:val="22"/>
        </w:rPr>
        <w:t xml:space="preserve"> where:</w:t>
      </w:r>
    </w:p>
    <w:p w14:paraId="2B1CA199" w14:textId="77777777" w:rsidR="00A112FE" w:rsidRDefault="00A112FE" w:rsidP="00A112FE">
      <w:pPr>
        <w:ind w:left="181" w:hanging="181"/>
        <w:rPr>
          <w:rFonts w:ascii="Arial" w:hAnsi="Arial" w:cs="Arial"/>
          <w:i/>
          <w:color w:val="3366FF"/>
          <w:sz w:val="22"/>
          <w:szCs w:val="22"/>
        </w:rPr>
      </w:pPr>
      <w:r>
        <w:rPr>
          <w:rFonts w:ascii="Arial" w:hAnsi="Arial" w:cs="Arial"/>
          <w:i/>
          <w:color w:val="3366FF"/>
          <w:sz w:val="22"/>
          <w:szCs w:val="22"/>
        </w:rPr>
        <w:t xml:space="preserve">• </w:t>
      </w:r>
      <w:r w:rsidR="0075454C" w:rsidRPr="00A112FE">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 the APPs; and there are mechanisms available to the individual to enforce that protection or scheme (APP 8.2(a)). The requirement for an overseas jurisdiction to have accessible enforcement mechanisms introduces a higher threshold than</w:t>
      </w:r>
      <w:r w:rsidR="004D534C" w:rsidRPr="00A112FE">
        <w:rPr>
          <w:rFonts w:ascii="Arial" w:hAnsi="Arial" w:cs="Arial"/>
          <w:i/>
          <w:color w:val="3366FF"/>
          <w:sz w:val="22"/>
          <w:szCs w:val="22"/>
        </w:rPr>
        <w:t xml:space="preserve"> the equivalent NPP 9 exception; or where</w:t>
      </w:r>
    </w:p>
    <w:p w14:paraId="047033A4" w14:textId="77777777" w:rsidR="0075454C" w:rsidRPr="00A112FE" w:rsidRDefault="00A112FE" w:rsidP="00A112FE">
      <w:pPr>
        <w:ind w:left="181" w:hanging="181"/>
        <w:rPr>
          <w:rFonts w:ascii="Arial" w:hAnsi="Arial" w:cs="Arial"/>
          <w:i/>
          <w:color w:val="3366FF"/>
          <w:sz w:val="22"/>
          <w:szCs w:val="22"/>
        </w:rPr>
      </w:pPr>
      <w:r>
        <w:rPr>
          <w:rFonts w:ascii="Arial" w:hAnsi="Arial" w:cs="Arial"/>
          <w:i/>
          <w:color w:val="3366FF"/>
          <w:sz w:val="22"/>
          <w:szCs w:val="22"/>
        </w:rPr>
        <w:t>• an</w:t>
      </w:r>
      <w:r w:rsidR="0075454C" w:rsidRPr="00A112FE">
        <w:rPr>
          <w:rFonts w:ascii="Arial" w:hAnsi="Arial" w:cs="Arial"/>
          <w:i/>
          <w:color w:val="3366FF"/>
          <w:sz w:val="22"/>
          <w:szCs w:val="22"/>
        </w:rPr>
        <w:t xml:space="preserve"> individual consents to the cross-border disclosure, after the organisation informs them that APP 8.1 will no longer apply if they give their consent (APP 8.2(b)).</w:t>
      </w:r>
    </w:p>
    <w:p w14:paraId="5F79D1E0" w14:textId="77777777" w:rsidR="0075454C" w:rsidRPr="00A112FE" w:rsidRDefault="0075454C" w:rsidP="00A112FE">
      <w:pPr>
        <w:pStyle w:val="NormalWeb"/>
        <w:tabs>
          <w:tab w:val="num" w:pos="567"/>
        </w:tabs>
        <w:spacing w:after="0"/>
        <w:ind w:left="567" w:hanging="567"/>
        <w:rPr>
          <w:rFonts w:ascii="Arial" w:hAnsi="Arial" w:cs="Arial"/>
          <w:i/>
          <w:color w:val="3366FF"/>
          <w:sz w:val="22"/>
          <w:szCs w:val="22"/>
        </w:rPr>
      </w:pPr>
    </w:p>
    <w:p w14:paraId="5F755A29" w14:textId="77777777" w:rsidR="0075454C" w:rsidRPr="00A112FE" w:rsidRDefault="0075454C" w:rsidP="00210DE6">
      <w:pPr>
        <w:pStyle w:val="NormalWeb"/>
        <w:tabs>
          <w:tab w:val="num" w:pos="567"/>
        </w:tabs>
        <w:spacing w:line="336" w:lineRule="auto"/>
        <w:ind w:left="567" w:hanging="567"/>
        <w:rPr>
          <w:rFonts w:ascii="Arial" w:hAnsi="Arial" w:cs="Arial"/>
          <w:i/>
          <w:color w:val="3366FF"/>
          <w:sz w:val="22"/>
          <w:szCs w:val="22"/>
        </w:rPr>
      </w:pPr>
      <w:r w:rsidRPr="00A112FE">
        <w:rPr>
          <w:rFonts w:ascii="Arial" w:hAnsi="Arial" w:cs="Arial"/>
          <w:i/>
          <w:color w:val="3366FF"/>
          <w:sz w:val="22"/>
          <w:szCs w:val="22"/>
        </w:rPr>
        <w:t>There are other exceptions to the application of APP8.1 set out in APP 8.2.</w:t>
      </w:r>
    </w:p>
    <w:p w14:paraId="3410C44A" w14:textId="77777777" w:rsidR="0075454C" w:rsidRPr="00A112FE" w:rsidRDefault="0075454C" w:rsidP="00210DE6">
      <w:pPr>
        <w:autoSpaceDE w:val="0"/>
        <w:autoSpaceDN w:val="0"/>
        <w:adjustRightInd w:val="0"/>
        <w:rPr>
          <w:rFonts w:ascii="Arial" w:hAnsi="Arial" w:cs="Arial"/>
          <w:i/>
          <w:color w:val="3366FF"/>
          <w:sz w:val="22"/>
          <w:szCs w:val="22"/>
        </w:rPr>
      </w:pPr>
      <w:r w:rsidRPr="00A112FE">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8" w:history="1">
        <w:r w:rsidRPr="00A112FE">
          <w:rPr>
            <w:rFonts w:ascii="Arial" w:hAnsi="Arial" w:cs="Arial"/>
            <w:color w:val="3366FF"/>
            <w:sz w:val="22"/>
            <w:szCs w:val="22"/>
          </w:rPr>
          <w:t>www.nhmrc.gov.au/publications/synopses/e26syn.htm</w:t>
        </w:r>
      </w:hyperlink>
      <w:r w:rsidRPr="00A112FE">
        <w:rPr>
          <w:rFonts w:ascii="Arial" w:hAnsi="Arial" w:cs="Arial"/>
          <w:i/>
          <w:color w:val="3366FF"/>
          <w:sz w:val="22"/>
          <w:szCs w:val="22"/>
        </w:rPr>
        <w:t>).</w:t>
      </w:r>
    </w:p>
    <w:p w14:paraId="02472C38" w14:textId="77777777" w:rsidR="004D534C" w:rsidRPr="00A112FE" w:rsidRDefault="004D534C" w:rsidP="00A112FE">
      <w:pPr>
        <w:tabs>
          <w:tab w:val="left" w:pos="709"/>
        </w:tabs>
        <w:ind w:hanging="567"/>
        <w:rPr>
          <w:rFonts w:ascii="Arial" w:hAnsi="Arial" w:cs="Arial"/>
          <w:i/>
          <w:color w:val="3366FF"/>
          <w:sz w:val="22"/>
          <w:szCs w:val="22"/>
        </w:rPr>
      </w:pPr>
    </w:p>
    <w:p w14:paraId="7F7811F1" w14:textId="77777777" w:rsidR="0075454C" w:rsidRDefault="0075454C" w:rsidP="00210DE6">
      <w:pPr>
        <w:rPr>
          <w:rFonts w:ascii="Arial" w:hAnsi="Arial" w:cs="Arial"/>
          <w:i/>
          <w:color w:val="3366FF"/>
          <w:sz w:val="22"/>
          <w:szCs w:val="22"/>
        </w:rPr>
      </w:pPr>
      <w:r w:rsidRPr="00A112FE">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w:t>
      </w:r>
      <w:r w:rsidR="004D534C" w:rsidRPr="00A112FE">
        <w:rPr>
          <w:rFonts w:ascii="Arial" w:hAnsi="Arial" w:cs="Arial"/>
          <w:i/>
          <w:color w:val="3366FF"/>
          <w:sz w:val="22"/>
          <w:szCs w:val="22"/>
        </w:rPr>
        <w:t xml:space="preserve"> as applicable</w:t>
      </w:r>
      <w:r w:rsidRPr="00A112FE">
        <w:rPr>
          <w:rFonts w:ascii="Arial" w:hAnsi="Arial" w:cs="Arial"/>
          <w:i/>
          <w:color w:val="3366FF"/>
          <w:sz w:val="22"/>
          <w:szCs w:val="22"/>
        </w:rPr>
        <w:t>.</w:t>
      </w:r>
    </w:p>
    <w:p w14:paraId="3C555432" w14:textId="77777777" w:rsidR="007806F1" w:rsidRPr="00A112FE" w:rsidRDefault="007806F1" w:rsidP="00210DE6">
      <w:pPr>
        <w:rPr>
          <w:rFonts w:ascii="Arial" w:hAnsi="Arial" w:cs="Arial"/>
          <w:i/>
          <w:color w:val="3366FF"/>
          <w:sz w:val="22"/>
          <w:szCs w:val="22"/>
        </w:rPr>
      </w:pPr>
    </w:p>
    <w:p w14:paraId="308BE67F" w14:textId="77777777" w:rsidR="00C17036" w:rsidRDefault="002870D9" w:rsidP="00CF0455">
      <w:pPr>
        <w:rPr>
          <w:rFonts w:ascii="Arial" w:hAnsi="Arial" w:cs="Arial"/>
          <w:b/>
          <w:sz w:val="22"/>
          <w:szCs w:val="22"/>
        </w:rPr>
      </w:pPr>
      <w:r>
        <w:rPr>
          <w:rFonts w:ascii="Arial" w:hAnsi="Arial" w:cs="Arial"/>
          <w:i/>
          <w:color w:val="3366FF"/>
          <w:sz w:val="22"/>
          <w:szCs w:val="22"/>
        </w:rPr>
        <w:t>The participant should be advised</w:t>
      </w:r>
      <w:r w:rsidR="00735282">
        <w:rPr>
          <w:rFonts w:ascii="Arial" w:hAnsi="Arial" w:cs="Arial"/>
          <w:i/>
          <w:color w:val="3366FF"/>
          <w:sz w:val="22"/>
          <w:szCs w:val="22"/>
        </w:rPr>
        <w:t xml:space="preserve"> of </w:t>
      </w:r>
      <w:r w:rsidR="009F642A">
        <w:rPr>
          <w:rFonts w:ascii="Arial" w:hAnsi="Arial" w:cs="Arial"/>
          <w:i/>
          <w:color w:val="3366FF"/>
          <w:sz w:val="22"/>
          <w:szCs w:val="22"/>
        </w:rPr>
        <w:t xml:space="preserve">a data management plan that addresses </w:t>
      </w:r>
      <w:r w:rsidR="00212B96">
        <w:rPr>
          <w:rFonts w:ascii="Arial" w:hAnsi="Arial" w:cs="Arial"/>
          <w:i/>
          <w:color w:val="3366FF"/>
          <w:sz w:val="22"/>
          <w:szCs w:val="22"/>
        </w:rPr>
        <w:t xml:space="preserve">the uses which will be made or may be made of </w:t>
      </w:r>
      <w:r w:rsidR="00735282">
        <w:rPr>
          <w:rFonts w:ascii="Arial" w:hAnsi="Arial" w:cs="Arial"/>
          <w:i/>
          <w:color w:val="3366FF"/>
          <w:sz w:val="22"/>
          <w:szCs w:val="22"/>
        </w:rPr>
        <w:t>their</w:t>
      </w:r>
      <w:r w:rsidR="00212B96">
        <w:rPr>
          <w:rFonts w:ascii="Arial" w:hAnsi="Arial" w:cs="Arial"/>
          <w:i/>
          <w:color w:val="3366FF"/>
          <w:sz w:val="22"/>
          <w:szCs w:val="22"/>
        </w:rPr>
        <w:t xml:space="preserve"> health and/or personal information</w:t>
      </w:r>
      <w:r w:rsidR="00E25707">
        <w:rPr>
          <w:rFonts w:ascii="Arial" w:hAnsi="Arial" w:cs="Arial"/>
          <w:i/>
          <w:color w:val="3366FF"/>
          <w:sz w:val="22"/>
          <w:szCs w:val="22"/>
        </w:rPr>
        <w:t xml:space="preserve"> (National Statement Chapter 3)</w:t>
      </w:r>
      <w:r w:rsidR="00735282">
        <w:rPr>
          <w:rFonts w:ascii="Arial" w:hAnsi="Arial" w:cs="Arial"/>
          <w:i/>
          <w:color w:val="3366FF"/>
          <w:sz w:val="22"/>
          <w:szCs w:val="22"/>
        </w:rPr>
        <w:t xml:space="preserve">. </w:t>
      </w:r>
      <w:r w:rsidR="0075454C">
        <w:rPr>
          <w:rFonts w:ascii="Arial" w:hAnsi="Arial" w:cs="Arial"/>
          <w:i/>
          <w:color w:val="3366FF"/>
          <w:sz w:val="22"/>
          <w:szCs w:val="22"/>
        </w:rPr>
        <w:t xml:space="preserve">You should make </w:t>
      </w:r>
      <w:r w:rsidR="002925AD">
        <w:rPr>
          <w:rFonts w:ascii="Arial" w:hAnsi="Arial" w:cs="Arial"/>
          <w:i/>
          <w:color w:val="3366FF"/>
          <w:sz w:val="22"/>
          <w:szCs w:val="22"/>
        </w:rPr>
        <w:t xml:space="preserve">this </w:t>
      </w:r>
      <w:r w:rsidR="0075454C">
        <w:rPr>
          <w:rFonts w:ascii="Arial" w:hAnsi="Arial" w:cs="Arial"/>
          <w:i/>
          <w:color w:val="3366FF"/>
          <w:sz w:val="22"/>
          <w:szCs w:val="22"/>
        </w:rPr>
        <w:t xml:space="preserve">clear to the participant in your text </w:t>
      </w:r>
      <w:r w:rsidR="009A1033">
        <w:rPr>
          <w:rFonts w:ascii="Arial" w:hAnsi="Arial" w:cs="Arial"/>
          <w:i/>
          <w:color w:val="3366FF"/>
          <w:sz w:val="22"/>
          <w:szCs w:val="22"/>
        </w:rPr>
        <w:t>below. This</w:t>
      </w:r>
      <w:r w:rsidR="0010550D">
        <w:rPr>
          <w:rFonts w:ascii="Arial" w:hAnsi="Arial" w:cs="Arial"/>
          <w:i/>
          <w:color w:val="3366FF"/>
          <w:sz w:val="22"/>
          <w:szCs w:val="22"/>
        </w:rPr>
        <w:t xml:space="preserve"> includes:</w:t>
      </w:r>
    </w:p>
    <w:p w14:paraId="021651EF" w14:textId="77777777" w:rsidR="00757F67" w:rsidRDefault="0010550D" w:rsidP="0010550D">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C17036" w:rsidRPr="00892D8D">
        <w:rPr>
          <w:rFonts w:ascii="Arial" w:hAnsi="Arial" w:cs="Arial"/>
          <w:i/>
          <w:color w:val="3366FF"/>
          <w:sz w:val="22"/>
          <w:szCs w:val="22"/>
        </w:rPr>
        <w:t xml:space="preserve">Whether the data </w:t>
      </w:r>
      <w:r w:rsidR="00A81EB5" w:rsidRPr="00892D8D">
        <w:rPr>
          <w:rFonts w:ascii="Arial" w:hAnsi="Arial" w:cs="Arial"/>
          <w:i/>
          <w:color w:val="3366FF"/>
          <w:sz w:val="22"/>
          <w:szCs w:val="22"/>
        </w:rPr>
        <w:t xml:space="preserve">collected or used </w:t>
      </w:r>
      <w:r w:rsidR="00C17036" w:rsidRPr="00892D8D">
        <w:rPr>
          <w:rFonts w:ascii="Arial" w:hAnsi="Arial" w:cs="Arial"/>
          <w:i/>
          <w:color w:val="3366FF"/>
          <w:sz w:val="22"/>
          <w:szCs w:val="22"/>
        </w:rPr>
        <w:t>is</w:t>
      </w:r>
      <w:r w:rsidR="00C17036" w:rsidRPr="0085152B">
        <w:rPr>
          <w:rFonts w:ascii="Arial" w:hAnsi="Arial" w:cs="Arial"/>
          <w:i/>
          <w:color w:val="3366FF"/>
          <w:sz w:val="22"/>
          <w:szCs w:val="22"/>
        </w:rPr>
        <w:t xml:space="preserve"> individually identifiable, re-identifia</w:t>
      </w:r>
      <w:r w:rsidR="00F621D4">
        <w:rPr>
          <w:rFonts w:ascii="Arial" w:hAnsi="Arial" w:cs="Arial"/>
          <w:i/>
          <w:color w:val="3366FF"/>
          <w:sz w:val="22"/>
          <w:szCs w:val="22"/>
        </w:rPr>
        <w:t>ble (coded) or non-identifiable</w:t>
      </w:r>
    </w:p>
    <w:p w14:paraId="2D51EF5A" w14:textId="77777777" w:rsidR="00C17036" w:rsidRPr="0085152B" w:rsidRDefault="0010550D" w:rsidP="0010550D">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C17036" w:rsidRPr="0085152B">
        <w:rPr>
          <w:rFonts w:ascii="Arial" w:hAnsi="Arial" w:cs="Arial"/>
          <w:i/>
          <w:color w:val="3366FF"/>
          <w:sz w:val="22"/>
          <w:szCs w:val="22"/>
        </w:rPr>
        <w:t>Where the data will be kept</w:t>
      </w:r>
      <w:r w:rsidR="00F621D4">
        <w:rPr>
          <w:rFonts w:ascii="Arial" w:hAnsi="Arial" w:cs="Arial"/>
          <w:i/>
          <w:color w:val="3366FF"/>
          <w:sz w:val="22"/>
          <w:szCs w:val="22"/>
        </w:rPr>
        <w:t xml:space="preserve"> and who will have access to it</w:t>
      </w:r>
    </w:p>
    <w:p w14:paraId="3B582C03" w14:textId="77777777" w:rsidR="00C17036" w:rsidRPr="0085152B" w:rsidRDefault="0010550D" w:rsidP="0010550D">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C17036" w:rsidRPr="0085152B">
        <w:rPr>
          <w:rFonts w:ascii="Arial" w:hAnsi="Arial" w:cs="Arial"/>
          <w:i/>
          <w:color w:val="3366FF"/>
          <w:sz w:val="22"/>
          <w:szCs w:val="22"/>
        </w:rPr>
        <w:t>How long it will be stored and what will happen to the data at</w:t>
      </w:r>
      <w:r w:rsidR="00A440A5">
        <w:rPr>
          <w:rFonts w:ascii="Arial" w:hAnsi="Arial" w:cs="Arial"/>
          <w:i/>
          <w:color w:val="3366FF"/>
          <w:sz w:val="22"/>
          <w:szCs w:val="22"/>
        </w:rPr>
        <w:t xml:space="preserve"> the end of the storage period </w:t>
      </w:r>
      <w:r w:rsidR="00C17036" w:rsidRPr="0085152B">
        <w:rPr>
          <w:rFonts w:ascii="Arial" w:hAnsi="Arial" w:cs="Arial"/>
          <w:i/>
          <w:color w:val="3366FF"/>
          <w:sz w:val="22"/>
          <w:szCs w:val="22"/>
        </w:rPr>
        <w:t>(</w:t>
      </w:r>
      <w:r w:rsidR="00A81EB5">
        <w:rPr>
          <w:rFonts w:ascii="Arial" w:hAnsi="Arial" w:cs="Arial"/>
          <w:i/>
          <w:color w:val="3366FF"/>
          <w:sz w:val="22"/>
          <w:szCs w:val="22"/>
        </w:rPr>
        <w:t>R</w:t>
      </w:r>
      <w:r w:rsidR="00C17036" w:rsidRPr="0085152B">
        <w:rPr>
          <w:rFonts w:ascii="Arial" w:hAnsi="Arial" w:cs="Arial"/>
          <w:i/>
          <w:color w:val="3366FF"/>
          <w:sz w:val="22"/>
          <w:szCs w:val="22"/>
        </w:rPr>
        <w:t>efer to your institution’s pol</w:t>
      </w:r>
      <w:r w:rsidR="00F621D4">
        <w:rPr>
          <w:rFonts w:ascii="Arial" w:hAnsi="Arial" w:cs="Arial"/>
          <w:i/>
          <w:color w:val="3366FF"/>
          <w:sz w:val="22"/>
          <w:szCs w:val="22"/>
        </w:rPr>
        <w:t>icy on retention of study data)</w:t>
      </w:r>
    </w:p>
    <w:p w14:paraId="409D312D" w14:textId="77777777" w:rsidR="00C17036" w:rsidRPr="0085152B" w:rsidRDefault="0010550D" w:rsidP="0010550D">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C17036" w:rsidRPr="0085152B">
        <w:rPr>
          <w:rFonts w:ascii="Arial" w:hAnsi="Arial" w:cs="Arial"/>
          <w:i/>
          <w:color w:val="3366FF"/>
          <w:sz w:val="22"/>
          <w:szCs w:val="22"/>
        </w:rPr>
        <w:t>Whether the p</w:t>
      </w:r>
      <w:r w:rsidR="00FA0A0F">
        <w:rPr>
          <w:rFonts w:ascii="Arial" w:hAnsi="Arial" w:cs="Arial"/>
          <w:i/>
          <w:color w:val="3366FF"/>
          <w:sz w:val="22"/>
          <w:szCs w:val="22"/>
        </w:rPr>
        <w:t>articipant</w:t>
      </w:r>
      <w:r w:rsidR="00C17036" w:rsidRPr="0085152B">
        <w:rPr>
          <w:rFonts w:ascii="Arial" w:hAnsi="Arial" w:cs="Arial"/>
          <w:i/>
          <w:color w:val="3366FF"/>
          <w:sz w:val="22"/>
          <w:szCs w:val="22"/>
        </w:rPr>
        <w:t xml:space="preserve"> is being asked to </w:t>
      </w:r>
      <w:r w:rsidR="00A81EB5">
        <w:rPr>
          <w:rFonts w:ascii="Arial" w:hAnsi="Arial" w:cs="Arial"/>
          <w:i/>
          <w:color w:val="3366FF"/>
          <w:sz w:val="22"/>
          <w:szCs w:val="22"/>
        </w:rPr>
        <w:t xml:space="preserve">provide </w:t>
      </w:r>
      <w:r w:rsidR="00C17036" w:rsidRPr="0085152B">
        <w:rPr>
          <w:rFonts w:ascii="Arial" w:hAnsi="Arial" w:cs="Arial"/>
          <w:i/>
          <w:color w:val="3366FF"/>
          <w:sz w:val="22"/>
          <w:szCs w:val="22"/>
        </w:rPr>
        <w:t xml:space="preserve">consent </w:t>
      </w:r>
      <w:r w:rsidR="00A81EB5">
        <w:rPr>
          <w:rFonts w:ascii="Arial" w:hAnsi="Arial" w:cs="Arial"/>
          <w:i/>
          <w:color w:val="3366FF"/>
          <w:sz w:val="22"/>
          <w:szCs w:val="22"/>
        </w:rPr>
        <w:t xml:space="preserve">to the use of their data </w:t>
      </w:r>
      <w:r w:rsidR="00D7749F">
        <w:rPr>
          <w:rFonts w:ascii="Arial" w:hAnsi="Arial" w:cs="Arial"/>
          <w:i/>
          <w:color w:val="3366FF"/>
          <w:sz w:val="22"/>
          <w:szCs w:val="22"/>
        </w:rPr>
        <w:t>for</w:t>
      </w:r>
      <w:r w:rsidR="00C17036" w:rsidRPr="0085152B">
        <w:rPr>
          <w:rFonts w:ascii="Arial" w:hAnsi="Arial" w:cs="Arial"/>
          <w:i/>
          <w:color w:val="3366FF"/>
          <w:sz w:val="22"/>
          <w:szCs w:val="22"/>
        </w:rPr>
        <w:t xml:space="preserve"> </w:t>
      </w:r>
      <w:r w:rsidR="00D7749F">
        <w:rPr>
          <w:rFonts w:ascii="Arial" w:hAnsi="Arial" w:cs="Arial"/>
          <w:i/>
          <w:color w:val="3366FF"/>
          <w:sz w:val="22"/>
          <w:szCs w:val="22"/>
        </w:rPr>
        <w:t>this project only</w:t>
      </w:r>
      <w:r w:rsidR="00A81EB5">
        <w:rPr>
          <w:rFonts w:ascii="Arial" w:hAnsi="Arial" w:cs="Arial"/>
          <w:i/>
          <w:color w:val="3366FF"/>
          <w:sz w:val="22"/>
          <w:szCs w:val="22"/>
        </w:rPr>
        <w:t xml:space="preserve"> or for</w:t>
      </w:r>
      <w:r w:rsidR="00C17036" w:rsidRPr="0085152B">
        <w:rPr>
          <w:rFonts w:ascii="Arial" w:hAnsi="Arial" w:cs="Arial"/>
          <w:i/>
          <w:color w:val="3366FF"/>
          <w:sz w:val="22"/>
          <w:szCs w:val="22"/>
        </w:rPr>
        <w:t xml:space="preserve"> extended (related research) or unspecified (any futu</w:t>
      </w:r>
      <w:r w:rsidR="00F621D4">
        <w:rPr>
          <w:rFonts w:ascii="Arial" w:hAnsi="Arial" w:cs="Arial"/>
          <w:i/>
          <w:color w:val="3366FF"/>
          <w:sz w:val="22"/>
          <w:szCs w:val="22"/>
        </w:rPr>
        <w:t>re research) use of their data</w:t>
      </w:r>
    </w:p>
    <w:p w14:paraId="69746D20" w14:textId="77777777" w:rsidR="00C17036" w:rsidRDefault="0010550D" w:rsidP="0010550D">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C17036" w:rsidRPr="0085152B">
        <w:rPr>
          <w:rFonts w:ascii="Arial" w:hAnsi="Arial" w:cs="Arial"/>
          <w:i/>
          <w:color w:val="3366FF"/>
          <w:sz w:val="22"/>
          <w:szCs w:val="22"/>
        </w:rPr>
        <w:t xml:space="preserve">Whether the research project involves </w:t>
      </w:r>
      <w:r w:rsidR="00A440A5">
        <w:rPr>
          <w:rFonts w:ascii="Arial" w:hAnsi="Arial" w:cs="Arial"/>
          <w:i/>
          <w:color w:val="3366FF"/>
          <w:sz w:val="22"/>
          <w:szCs w:val="22"/>
        </w:rPr>
        <w:t>the establishment of a databank</w:t>
      </w:r>
    </w:p>
    <w:p w14:paraId="328B6667" w14:textId="77777777" w:rsidR="004D534C" w:rsidRDefault="0010550D" w:rsidP="0010550D">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4D534C" w:rsidRPr="0085152B">
        <w:rPr>
          <w:rFonts w:ascii="Arial" w:hAnsi="Arial" w:cs="Arial"/>
          <w:i/>
          <w:color w:val="3366FF"/>
          <w:sz w:val="22"/>
          <w:szCs w:val="22"/>
        </w:rPr>
        <w:t xml:space="preserve">Whether the research project involves </w:t>
      </w:r>
      <w:r w:rsidR="004D534C">
        <w:rPr>
          <w:rFonts w:ascii="Arial" w:hAnsi="Arial" w:cs="Arial"/>
          <w:i/>
          <w:color w:val="3366FF"/>
          <w:sz w:val="22"/>
          <w:szCs w:val="22"/>
        </w:rPr>
        <w:t>the possibility of trans-border transfer of the individual’s health information or health information]</w:t>
      </w:r>
    </w:p>
    <w:p w14:paraId="28E447F9" w14:textId="77777777" w:rsidR="00136D69" w:rsidRPr="009A1033" w:rsidRDefault="00136D69" w:rsidP="009A1033">
      <w:pPr>
        <w:pStyle w:val="ListParagraph"/>
        <w:numPr>
          <w:ilvl w:val="0"/>
          <w:numId w:val="17"/>
        </w:numPr>
        <w:tabs>
          <w:tab w:val="left" w:pos="142"/>
        </w:tabs>
        <w:ind w:left="142" w:hanging="142"/>
        <w:rPr>
          <w:rFonts w:ascii="Arial" w:hAnsi="Arial" w:cs="Arial"/>
          <w:i/>
          <w:color w:val="3366FF"/>
          <w:sz w:val="22"/>
          <w:szCs w:val="22"/>
        </w:rPr>
      </w:pPr>
      <w:r>
        <w:rPr>
          <w:rFonts w:ascii="Arial" w:hAnsi="Arial" w:cs="Arial"/>
          <w:i/>
          <w:color w:val="3366FF"/>
          <w:sz w:val="22"/>
          <w:szCs w:val="22"/>
        </w:rPr>
        <w:t xml:space="preserve">A data management plan </w:t>
      </w:r>
      <w:r w:rsidR="00E25707">
        <w:rPr>
          <w:rFonts w:ascii="Arial" w:hAnsi="Arial" w:cs="Arial"/>
          <w:i/>
          <w:color w:val="3366FF"/>
          <w:sz w:val="22"/>
          <w:szCs w:val="22"/>
        </w:rPr>
        <w:t xml:space="preserve">should include </w:t>
      </w:r>
      <w:r>
        <w:rPr>
          <w:rFonts w:ascii="Arial" w:hAnsi="Arial" w:cs="Arial"/>
          <w:i/>
          <w:color w:val="3366FF"/>
          <w:sz w:val="22"/>
          <w:szCs w:val="22"/>
        </w:rPr>
        <w:t>the researcher’s intentions related to generation, collection, access, use, analysis, disclosure, storage, retention, disposal, sharing and re-use of data and information, the risks associated with these activities and any strategies for minimising those risks.</w:t>
      </w:r>
    </w:p>
    <w:p w14:paraId="58A9EB08" w14:textId="77777777" w:rsidR="00D93166" w:rsidRPr="0085152B" w:rsidRDefault="00D93166" w:rsidP="0010550D">
      <w:pPr>
        <w:tabs>
          <w:tab w:val="left" w:pos="567"/>
        </w:tabs>
        <w:ind w:left="181" w:hanging="181"/>
        <w:rPr>
          <w:rFonts w:ascii="Arial" w:hAnsi="Arial" w:cs="Arial"/>
          <w:i/>
          <w:color w:val="3366FF"/>
          <w:sz w:val="22"/>
          <w:szCs w:val="22"/>
        </w:rPr>
      </w:pPr>
    </w:p>
    <w:p w14:paraId="09AA6801" w14:textId="77777777" w:rsidR="00CF0455" w:rsidRPr="00CF0455" w:rsidRDefault="00CF0455"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ed in connection with this research</w:t>
      </w:r>
      <w:r w:rsidRPr="00CF0455">
        <w:rPr>
          <w:rFonts w:ascii="Arial" w:hAnsi="Arial" w:cs="Arial"/>
          <w:sz w:val="22"/>
          <w:szCs w:val="22"/>
        </w:rPr>
        <w:t xml:space="preserve"> project that can identify </w:t>
      </w:r>
      <w:r w:rsidR="00896266">
        <w:rPr>
          <w:rFonts w:ascii="Arial" w:hAnsi="Arial" w:cs="Arial"/>
          <w:sz w:val="22"/>
          <w:szCs w:val="22"/>
        </w:rPr>
        <w:t xml:space="preserve">you 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xplain how</w:t>
      </w:r>
      <w:r w:rsidR="00E25707">
        <w:rPr>
          <w:rFonts w:ascii="Arial" w:hAnsi="Arial" w:cs="Arial"/>
          <w:i/>
          <w:color w:val="FF9900"/>
          <w:sz w:val="22"/>
          <w:szCs w:val="22"/>
        </w:rPr>
        <w:t xml:space="preserve"> the data management plan and information</w:t>
      </w:r>
      <w:r w:rsidRPr="009D4BA6">
        <w:rPr>
          <w:rFonts w:ascii="Arial" w:hAnsi="Arial" w:cs="Arial"/>
          <w:i/>
          <w:color w:val="FF9900"/>
          <w:sz w:val="22"/>
          <w:szCs w:val="22"/>
        </w:rPr>
        <w:t xml:space="preserve"> 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Your information will only be used for the purpose of this </w:t>
      </w:r>
      <w:r w:rsidR="003B39A5">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69649686" w14:textId="77777777" w:rsidR="00CF0455" w:rsidRPr="00CF0455" w:rsidRDefault="00CF0455" w:rsidP="00CF0455">
      <w:pPr>
        <w:rPr>
          <w:rFonts w:ascii="Arial" w:hAnsi="Arial" w:cs="Arial"/>
          <w:sz w:val="22"/>
          <w:szCs w:val="22"/>
        </w:rPr>
      </w:pPr>
    </w:p>
    <w:p w14:paraId="52EF7A4E" w14:textId="77777777" w:rsidR="00CF0455" w:rsidRPr="009D4BA6" w:rsidRDefault="00CF0455" w:rsidP="00CF0455">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sidR="00A440A5">
        <w:rPr>
          <w:rFonts w:ascii="Arial" w:hAnsi="Arial" w:cs="Arial"/>
          <w:i/>
          <w:color w:val="3366FF"/>
          <w:sz w:val="22"/>
          <w:szCs w:val="22"/>
        </w:rPr>
        <w:t>he following should be included</w:t>
      </w:r>
      <w:r w:rsidR="00377C0C">
        <w:rPr>
          <w:rFonts w:ascii="Arial" w:hAnsi="Arial" w:cs="Arial"/>
          <w:i/>
          <w:color w:val="3366FF"/>
          <w:sz w:val="22"/>
          <w:szCs w:val="22"/>
        </w:rPr>
        <w:t>:</w:t>
      </w:r>
    </w:p>
    <w:p w14:paraId="4833E431" w14:textId="77777777" w:rsidR="00CF0455" w:rsidRPr="00CF0455" w:rsidRDefault="00CF0455"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form you agree to the study team accessing health records if they are relevant to your participation in this </w:t>
      </w:r>
      <w:r w:rsidR="003B39A5">
        <w:rPr>
          <w:rFonts w:ascii="Arial" w:hAnsi="Arial" w:cs="Arial"/>
          <w:sz w:val="22"/>
          <w:szCs w:val="22"/>
        </w:rPr>
        <w:t>research project</w:t>
      </w:r>
      <w:r w:rsidRPr="00CF0455">
        <w:rPr>
          <w:rFonts w:ascii="Arial" w:hAnsi="Arial" w:cs="Arial"/>
          <w:sz w:val="22"/>
          <w:szCs w:val="22"/>
        </w:rPr>
        <w:t>.</w:t>
      </w:r>
    </w:p>
    <w:p w14:paraId="09C60E2F" w14:textId="77777777" w:rsidR="00CF0455" w:rsidRPr="00CF0455" w:rsidRDefault="00CF0455" w:rsidP="00CF0455">
      <w:pPr>
        <w:rPr>
          <w:rFonts w:ascii="Arial" w:hAnsi="Arial" w:cs="Arial"/>
          <w:sz w:val="22"/>
          <w:szCs w:val="22"/>
        </w:rPr>
      </w:pPr>
    </w:p>
    <w:p w14:paraId="0E1AE783" w14:textId="77777777" w:rsidR="00802A4C" w:rsidRPr="005B07D2" w:rsidRDefault="00802A4C" w:rsidP="00802A4C">
      <w:pPr>
        <w:rPr>
          <w:rFonts w:ascii="Arial" w:hAnsi="Arial" w:cs="Arial"/>
          <w:i/>
          <w:color w:val="3366FF"/>
          <w:sz w:val="22"/>
          <w:szCs w:val="22"/>
        </w:rPr>
      </w:pPr>
      <w:r w:rsidRPr="005B07D2">
        <w:rPr>
          <w:rFonts w:ascii="Arial" w:hAnsi="Arial" w:cs="Arial"/>
          <w:i/>
          <w:color w:val="3366FF"/>
          <w:sz w:val="22"/>
          <w:szCs w:val="22"/>
        </w:rPr>
        <w:lastRenderedPageBreak/>
        <w:t>If relevant, provide information regarding the review of health records by researchers and by representatives of regulatory authorities and the sponsor for the purpose of verifying the proce</w:t>
      </w:r>
      <w:r w:rsidR="00A440A5">
        <w:rPr>
          <w:rFonts w:ascii="Arial" w:hAnsi="Arial" w:cs="Arial"/>
          <w:i/>
          <w:color w:val="3366FF"/>
          <w:sz w:val="22"/>
          <w:szCs w:val="22"/>
        </w:rPr>
        <w:t>dures and the data.</w:t>
      </w:r>
    </w:p>
    <w:p w14:paraId="3930362D" w14:textId="77777777" w:rsidR="00802A4C" w:rsidRDefault="00802A4C" w:rsidP="00802A4C">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Your health records and any information obtained during the </w:t>
      </w:r>
      <w:r w:rsidR="003B39A5">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the Sponsor, </w:t>
      </w:r>
      <w:r w:rsidRPr="00802A4C">
        <w:rPr>
          <w:rFonts w:ascii="Arial" w:hAnsi="Arial" w:cs="Arial"/>
          <w:i/>
          <w:color w:val="FF9900"/>
          <w:sz w:val="22"/>
          <w:szCs w:val="22"/>
        </w:rPr>
        <w:t>[</w:t>
      </w:r>
      <w:r w:rsidR="00C83245">
        <w:rPr>
          <w:rFonts w:ascii="Arial" w:hAnsi="Arial" w:cs="Arial"/>
          <w:i/>
          <w:color w:val="FF9900"/>
          <w:sz w:val="22"/>
          <w:szCs w:val="22"/>
        </w:rPr>
        <w:t xml:space="preserve">Name of </w:t>
      </w:r>
      <w:r w:rsidR="006053D9">
        <w:rPr>
          <w:rFonts w:ascii="Arial" w:hAnsi="Arial" w:cs="Arial"/>
          <w:i/>
          <w:color w:val="FF9900"/>
          <w:sz w:val="22"/>
          <w:szCs w:val="22"/>
        </w:rPr>
        <w:t xml:space="preserve">International </w:t>
      </w:r>
      <w:r w:rsidR="006053D9" w:rsidRPr="006053D9">
        <w:rPr>
          <w:rFonts w:ascii="Arial" w:hAnsi="Arial" w:cs="Arial"/>
          <w:i/>
          <w:color w:val="FF9900"/>
          <w:sz w:val="22"/>
          <w:szCs w:val="22"/>
          <w:u w:val="single"/>
        </w:rPr>
        <w:t>and</w:t>
      </w:r>
      <w:r w:rsidR="006053D9">
        <w:rPr>
          <w:rFonts w:ascii="Arial" w:hAnsi="Arial" w:cs="Arial"/>
          <w:i/>
          <w:color w:val="FF9900"/>
          <w:sz w:val="22"/>
          <w:szCs w:val="22"/>
        </w:rPr>
        <w:t xml:space="preserve"> Australian </w:t>
      </w:r>
      <w:r w:rsidRPr="00802A4C">
        <w:rPr>
          <w:rFonts w:ascii="Arial" w:hAnsi="Arial" w:cs="Arial"/>
          <w:i/>
          <w:color w:val="FF9900"/>
          <w:sz w:val="22"/>
          <w:szCs w:val="22"/>
        </w:rPr>
        <w:t>sponsor ]</w:t>
      </w:r>
      <w:r w:rsidR="00487EA7">
        <w:rPr>
          <w:rFonts w:ascii="Arial" w:hAnsi="Arial" w:cs="Arial"/>
          <w:sz w:val="22"/>
          <w:szCs w:val="22"/>
        </w:rPr>
        <w:t xml:space="preserve">, the </w:t>
      </w:r>
      <w:r w:rsidR="00A81EB5">
        <w:rPr>
          <w:rFonts w:ascii="Arial" w:hAnsi="Arial" w:cs="Arial"/>
          <w:sz w:val="22"/>
          <w:szCs w:val="22"/>
        </w:rPr>
        <w:t>institution</w:t>
      </w:r>
      <w:r w:rsidRPr="002D2FD1">
        <w:rPr>
          <w:rFonts w:ascii="Arial" w:hAnsi="Arial" w:cs="Arial"/>
          <w:sz w:val="22"/>
          <w:szCs w:val="22"/>
        </w:rPr>
        <w:t xml:space="preserve"> relevant to this </w:t>
      </w:r>
      <w:r w:rsidR="00487EA7" w:rsidRPr="00487EA7">
        <w:rPr>
          <w:rFonts w:ascii="Arial" w:hAnsi="Arial" w:cs="Arial"/>
          <w:sz w:val="22"/>
          <w:szCs w:val="22"/>
        </w:rPr>
        <w:t>Participant Information Sheet</w:t>
      </w:r>
      <w:r w:rsidR="00487EA7">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sidR="00C83245">
        <w:rPr>
          <w:rFonts w:ascii="Arial" w:hAnsi="Arial" w:cs="Arial"/>
          <w:i/>
          <w:color w:val="FF9900"/>
          <w:sz w:val="22"/>
          <w:szCs w:val="22"/>
        </w:rPr>
        <w:t xml:space="preserve">Name of </w:t>
      </w:r>
      <w:r w:rsidR="00A81EB5">
        <w:rPr>
          <w:rFonts w:ascii="Arial" w:hAnsi="Arial" w:cs="Arial"/>
          <w:i/>
          <w:color w:val="FF9900"/>
          <w:sz w:val="22"/>
          <w:szCs w:val="22"/>
        </w:rPr>
        <w:t>institution</w:t>
      </w:r>
      <w:r w:rsidRPr="00802A4C">
        <w:rPr>
          <w:rFonts w:ascii="Arial" w:hAnsi="Arial" w:cs="Arial"/>
          <w:i/>
          <w:color w:val="FF9900"/>
          <w:sz w:val="22"/>
          <w:szCs w:val="22"/>
        </w:rPr>
        <w:t>]</w:t>
      </w:r>
      <w:r w:rsidR="00487EA7" w:rsidRPr="00487EA7">
        <w:rPr>
          <w:rFonts w:ascii="Arial" w:hAnsi="Arial" w:cs="Arial"/>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sidR="00D7749F">
        <w:rPr>
          <w:rFonts w:ascii="Arial" w:hAnsi="Arial" w:cs="Arial"/>
          <w:sz w:val="22"/>
          <w:szCs w:val="22"/>
        </w:rPr>
        <w:t>C</w:t>
      </w:r>
      <w:r w:rsidRPr="002D2FD1">
        <w:rPr>
          <w:rFonts w:ascii="Arial" w:hAnsi="Arial" w:cs="Arial"/>
          <w:sz w:val="22"/>
          <w:szCs w:val="22"/>
        </w:rPr>
        <w:t xml:space="preserve">onsent </w:t>
      </w:r>
      <w:r w:rsidR="00D7749F">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099B2EEC" w14:textId="77777777" w:rsidR="006053D9" w:rsidRPr="006053D9" w:rsidRDefault="006053D9" w:rsidP="00CF0455">
      <w:pPr>
        <w:rPr>
          <w:rFonts w:ascii="Arial" w:hAnsi="Arial" w:cs="Arial"/>
          <w:i/>
          <w:sz w:val="22"/>
          <w:szCs w:val="22"/>
        </w:rPr>
      </w:pPr>
    </w:p>
    <w:p w14:paraId="2163CDA8" w14:textId="77777777" w:rsidR="00CF0455" w:rsidRPr="009D4BA6" w:rsidRDefault="00CF0455" w:rsidP="00CF0455">
      <w:pPr>
        <w:rPr>
          <w:rFonts w:ascii="Arial" w:hAnsi="Arial" w:cs="Arial"/>
          <w:i/>
          <w:color w:val="3366FF"/>
          <w:sz w:val="22"/>
          <w:szCs w:val="22"/>
        </w:rPr>
      </w:pPr>
      <w:r w:rsidRPr="009D4BA6">
        <w:rPr>
          <w:rFonts w:ascii="Arial" w:hAnsi="Arial" w:cs="Arial"/>
          <w:i/>
          <w:color w:val="3366FF"/>
          <w:sz w:val="22"/>
          <w:szCs w:val="22"/>
        </w:rPr>
        <w:t xml:space="preserve">If it is anticipated that the results will be published </w:t>
      </w:r>
      <w:r w:rsidR="00A440A5">
        <w:rPr>
          <w:rFonts w:ascii="Arial" w:hAnsi="Arial" w:cs="Arial"/>
          <w:i/>
          <w:color w:val="3366FF"/>
          <w:sz w:val="22"/>
          <w:szCs w:val="22"/>
        </w:rPr>
        <w:t>include the following paragraph</w:t>
      </w:r>
      <w:r w:rsidR="00377C0C">
        <w:rPr>
          <w:rFonts w:ascii="Arial" w:hAnsi="Arial" w:cs="Arial"/>
          <w:i/>
          <w:color w:val="3366FF"/>
          <w:sz w:val="22"/>
          <w:szCs w:val="22"/>
        </w:rPr>
        <w:t>:</w:t>
      </w:r>
    </w:p>
    <w:p w14:paraId="0CD5692C" w14:textId="77777777" w:rsidR="00CF0455" w:rsidRPr="00CF0455" w:rsidRDefault="00CF0455"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anticipated that the results of this </w:t>
      </w:r>
      <w:r w:rsidR="003B39A5">
        <w:rPr>
          <w:rFonts w:ascii="Arial" w:hAnsi="Arial" w:cs="Arial"/>
          <w:sz w:val="22"/>
          <w:szCs w:val="22"/>
        </w:rPr>
        <w:t>research project</w:t>
      </w:r>
      <w:r w:rsidRPr="00CF0455">
        <w:rPr>
          <w:rFonts w:ascii="Arial" w:hAnsi="Arial" w:cs="Arial"/>
          <w:sz w:val="22"/>
          <w:szCs w:val="22"/>
        </w:rPr>
        <w:t xml:space="preserve"> will be published and</w:t>
      </w:r>
      <w:r w:rsidR="00B001B7">
        <w:rPr>
          <w:rFonts w:ascii="Arial" w:hAnsi="Arial" w:cs="Arial"/>
          <w:sz w:val="22"/>
          <w:szCs w:val="22"/>
        </w:rPr>
        <w:t>/</w:t>
      </w:r>
      <w:r w:rsidRPr="00CF0455">
        <w:rPr>
          <w:rFonts w:ascii="Arial" w:hAnsi="Arial" w:cs="Arial"/>
          <w:sz w:val="22"/>
          <w:szCs w:val="22"/>
        </w:rPr>
        <w:t xml:space="preserve">or presented in a variety of forums. </w:t>
      </w:r>
      <w:r w:rsidR="005B07D2" w:rsidRPr="002D2FD1">
        <w:rPr>
          <w:rFonts w:ascii="Arial" w:hAnsi="Arial" w:cs="Arial"/>
          <w:sz w:val="22"/>
          <w:szCs w:val="22"/>
        </w:rPr>
        <w:t xml:space="preserve">In any publication and/or presentation, information will be provided in such a way that you cannot be identified, except with your permission.  </w:t>
      </w:r>
      <w:r w:rsidR="005B07D2" w:rsidRPr="005B07D2">
        <w:rPr>
          <w:rFonts w:ascii="Arial" w:hAnsi="Arial" w:cs="Arial"/>
          <w:i/>
          <w:color w:val="FF9900"/>
          <w:sz w:val="22"/>
          <w:szCs w:val="22"/>
        </w:rPr>
        <w:t>[Describe how confidentiality will be maintained.]</w:t>
      </w:r>
      <w:r w:rsidR="005B07D2">
        <w:rPr>
          <w:rFonts w:ascii="Arial" w:hAnsi="Arial" w:cs="Arial"/>
          <w:sz w:val="22"/>
          <w:szCs w:val="22"/>
        </w:rPr>
        <w:t xml:space="preserve"> </w:t>
      </w:r>
    </w:p>
    <w:p w14:paraId="723066DE" w14:textId="77777777" w:rsidR="006C6151" w:rsidRPr="00CF0455" w:rsidRDefault="006C6151" w:rsidP="00CF0455">
      <w:pPr>
        <w:rPr>
          <w:rFonts w:ascii="Arial" w:hAnsi="Arial" w:cs="Arial"/>
          <w:sz w:val="22"/>
          <w:szCs w:val="22"/>
        </w:rPr>
      </w:pPr>
      <w:bookmarkStart w:id="4" w:name="OLE_LINK4"/>
      <w:bookmarkStart w:id="5" w:name="OLE_LINK5"/>
    </w:p>
    <w:p w14:paraId="45E74118" w14:textId="77777777" w:rsidR="00CF0455" w:rsidRPr="009D4BA6" w:rsidRDefault="00CF0455" w:rsidP="00CF0455">
      <w:pPr>
        <w:rPr>
          <w:rFonts w:ascii="Arial" w:hAnsi="Arial" w:cs="Arial"/>
          <w:i/>
          <w:color w:val="3366FF"/>
          <w:sz w:val="22"/>
          <w:szCs w:val="22"/>
        </w:rPr>
      </w:pPr>
      <w:r w:rsidRPr="009D4BA6">
        <w:rPr>
          <w:rFonts w:ascii="Arial" w:hAnsi="Arial" w:cs="Arial"/>
          <w:i/>
          <w:color w:val="3366FF"/>
          <w:sz w:val="22"/>
          <w:szCs w:val="22"/>
        </w:rPr>
        <w:t>Where it is likely that the participant’s participation in the research will be noted in their health record, t</w:t>
      </w:r>
      <w:r w:rsidR="00A440A5">
        <w:rPr>
          <w:rFonts w:ascii="Arial" w:hAnsi="Arial" w:cs="Arial"/>
          <w:i/>
          <w:color w:val="3366FF"/>
          <w:sz w:val="22"/>
          <w:szCs w:val="22"/>
        </w:rPr>
        <w:t>he following should be included</w:t>
      </w:r>
      <w:r w:rsidR="00377C0C">
        <w:rPr>
          <w:rFonts w:ascii="Arial" w:hAnsi="Arial" w:cs="Arial"/>
          <w:i/>
          <w:color w:val="3366FF"/>
          <w:sz w:val="22"/>
          <w:szCs w:val="22"/>
        </w:rPr>
        <w:t>:</w:t>
      </w:r>
    </w:p>
    <w:p w14:paraId="53B905AB" w14:textId="77777777" w:rsidR="00CF0455" w:rsidRPr="00CF0455" w:rsidRDefault="00CF0455"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your participation in this </w:t>
      </w:r>
      <w:r w:rsidR="003B39A5">
        <w:rPr>
          <w:rFonts w:ascii="Arial" w:hAnsi="Arial" w:cs="Arial"/>
          <w:sz w:val="22"/>
          <w:szCs w:val="22"/>
        </w:rPr>
        <w:t>research project</w:t>
      </w:r>
      <w:r w:rsidRPr="00CF0455">
        <w:rPr>
          <w:rFonts w:ascii="Arial" w:hAnsi="Arial" w:cs="Arial"/>
          <w:sz w:val="22"/>
          <w:szCs w:val="22"/>
        </w:rPr>
        <w:t xml:space="preserve"> may be recorded in your health records.</w:t>
      </w:r>
    </w:p>
    <w:bookmarkEnd w:id="4"/>
    <w:bookmarkEnd w:id="5"/>
    <w:p w14:paraId="7C1B43B0" w14:textId="77777777" w:rsidR="00CF0455" w:rsidRDefault="00CF0455" w:rsidP="00CF0455">
      <w:pPr>
        <w:rPr>
          <w:rFonts w:ascii="Arial" w:hAnsi="Arial" w:cs="Arial"/>
          <w:sz w:val="22"/>
          <w:szCs w:val="22"/>
        </w:rPr>
      </w:pPr>
    </w:p>
    <w:p w14:paraId="3D00BD96" w14:textId="77777777" w:rsidR="00CF0455" w:rsidRPr="00521989" w:rsidRDefault="001F4ABD" w:rsidP="00CF0455">
      <w:pPr>
        <w:rPr>
          <w:rFonts w:ascii="Arial" w:hAnsi="Arial" w:cs="Arial"/>
          <w:i/>
          <w:color w:val="3366FF"/>
          <w:sz w:val="22"/>
          <w:szCs w:val="22"/>
        </w:rPr>
      </w:pPr>
      <w:r>
        <w:rPr>
          <w:rFonts w:ascii="Arial" w:hAnsi="Arial" w:cs="Arial"/>
          <w:i/>
          <w:color w:val="3366FF"/>
          <w:sz w:val="22"/>
          <w:szCs w:val="22"/>
        </w:rPr>
        <w:t>Indicate whether the</w:t>
      </w:r>
      <w:r w:rsidR="00CF0455" w:rsidRPr="00521989">
        <w:rPr>
          <w:rFonts w:ascii="Arial" w:hAnsi="Arial" w:cs="Arial"/>
          <w:i/>
          <w:color w:val="3366FF"/>
          <w:sz w:val="22"/>
          <w:szCs w:val="22"/>
        </w:rPr>
        <w:t xml:space="preserve"> participan</w:t>
      </w:r>
      <w:r w:rsidR="009D4BA6" w:rsidRPr="00521989">
        <w:rPr>
          <w:rFonts w:ascii="Arial" w:hAnsi="Arial" w:cs="Arial"/>
          <w:i/>
          <w:color w:val="3366FF"/>
          <w:sz w:val="22"/>
          <w:szCs w:val="22"/>
        </w:rPr>
        <w:t xml:space="preserve">t </w:t>
      </w:r>
      <w:r>
        <w:rPr>
          <w:rFonts w:ascii="Arial" w:hAnsi="Arial" w:cs="Arial"/>
          <w:i/>
          <w:color w:val="3366FF"/>
          <w:sz w:val="22"/>
          <w:szCs w:val="22"/>
        </w:rPr>
        <w:t xml:space="preserve">can </w:t>
      </w:r>
      <w:r w:rsidR="009D4BA6" w:rsidRPr="00521989">
        <w:rPr>
          <w:rFonts w:ascii="Arial" w:hAnsi="Arial" w:cs="Arial"/>
          <w:i/>
          <w:color w:val="3366FF"/>
          <w:sz w:val="22"/>
          <w:szCs w:val="22"/>
        </w:rPr>
        <w:t>access their own information/</w:t>
      </w:r>
      <w:r w:rsidR="00CF0455" w:rsidRPr="00521989">
        <w:rPr>
          <w:rFonts w:ascii="Arial" w:hAnsi="Arial" w:cs="Arial"/>
          <w:i/>
          <w:color w:val="3366FF"/>
          <w:sz w:val="22"/>
          <w:szCs w:val="22"/>
        </w:rPr>
        <w:t>data</w:t>
      </w:r>
      <w:r>
        <w:rPr>
          <w:rFonts w:ascii="Arial" w:hAnsi="Arial" w:cs="Arial"/>
          <w:i/>
          <w:color w:val="3366FF"/>
          <w:sz w:val="22"/>
          <w:szCs w:val="22"/>
        </w:rPr>
        <w:t>.</w:t>
      </w:r>
    </w:p>
    <w:p w14:paraId="6075E6B4" w14:textId="77777777" w:rsidR="00CF0455" w:rsidRDefault="00CF0455"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accordance with relevant Australian </w:t>
      </w:r>
      <w:r w:rsidRPr="00A440A5">
        <w:rPr>
          <w:rFonts w:ascii="Arial" w:hAnsi="Arial" w:cs="Arial"/>
          <w:i/>
          <w:color w:val="FF9900"/>
          <w:sz w:val="22"/>
          <w:szCs w:val="22"/>
        </w:rPr>
        <w:t>and/or</w:t>
      </w:r>
      <w:r w:rsidRPr="00CF0455">
        <w:rPr>
          <w:rFonts w:ascii="Arial" w:hAnsi="Arial" w:cs="Arial"/>
          <w:sz w:val="22"/>
          <w:szCs w:val="22"/>
        </w:rPr>
        <w:t xml:space="preserve"> </w:t>
      </w:r>
      <w:r w:rsidR="009D4BA6" w:rsidRPr="009D4BA6">
        <w:rPr>
          <w:rFonts w:ascii="Arial" w:hAnsi="Arial" w:cs="Arial"/>
          <w:i/>
          <w:color w:val="FF9900"/>
          <w:sz w:val="22"/>
          <w:szCs w:val="22"/>
        </w:rPr>
        <w:t>[</w:t>
      </w:r>
      <w:r w:rsidR="006053D9">
        <w:rPr>
          <w:rFonts w:ascii="Arial" w:hAnsi="Arial" w:cs="Arial"/>
          <w:i/>
          <w:color w:val="FF9900"/>
          <w:sz w:val="22"/>
          <w:szCs w:val="22"/>
        </w:rPr>
        <w:t>Name of s</w:t>
      </w:r>
      <w:r w:rsidRPr="009D4BA6">
        <w:rPr>
          <w:rFonts w:ascii="Arial" w:hAnsi="Arial" w:cs="Arial"/>
          <w:i/>
          <w:color w:val="FF9900"/>
          <w:sz w:val="22"/>
          <w:szCs w:val="22"/>
        </w:rPr>
        <w:t>tate</w:t>
      </w:r>
      <w:r w:rsidR="00C338E9">
        <w:rPr>
          <w:rFonts w:ascii="Arial" w:hAnsi="Arial" w:cs="Arial"/>
          <w:i/>
          <w:color w:val="FF9900"/>
          <w:sz w:val="22"/>
          <w:szCs w:val="22"/>
        </w:rPr>
        <w:t>/territory</w:t>
      </w:r>
      <w:r w:rsidR="009D4BA6" w:rsidRPr="009D4BA6">
        <w:rPr>
          <w:rFonts w:ascii="Arial" w:hAnsi="Arial" w:cs="Arial"/>
          <w:i/>
          <w:color w:val="FF9900"/>
          <w:sz w:val="22"/>
          <w:szCs w:val="22"/>
        </w:rPr>
        <w:t>]</w:t>
      </w:r>
      <w:r w:rsidRPr="00CF0455">
        <w:rPr>
          <w:rFonts w:ascii="Arial" w:hAnsi="Arial" w:cs="Arial"/>
          <w:sz w:val="22"/>
          <w:szCs w:val="22"/>
        </w:rPr>
        <w:t xml:space="preserve"> privacy and other relevant laws, you have the right to request access to </w:t>
      </w:r>
      <w:r w:rsidR="00D7749F">
        <w:rPr>
          <w:rFonts w:ascii="Arial" w:hAnsi="Arial" w:cs="Arial"/>
          <w:sz w:val="22"/>
          <w:szCs w:val="22"/>
        </w:rPr>
        <w:t>your</w:t>
      </w:r>
      <w:r w:rsidRPr="00CF0455">
        <w:rPr>
          <w:rFonts w:ascii="Arial" w:hAnsi="Arial" w:cs="Arial"/>
          <w:sz w:val="22"/>
          <w:szCs w:val="22"/>
        </w:rPr>
        <w:t xml:space="preserve"> information collected and stored by the </w:t>
      </w:r>
      <w:r w:rsidR="000166E5">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14:paraId="26205E9C" w14:textId="77777777" w:rsidR="002D2FD1" w:rsidRDefault="002D2FD1" w:rsidP="002D2FD1">
      <w:pPr>
        <w:rPr>
          <w:rFonts w:ascii="Arial" w:hAnsi="Arial" w:cs="Arial"/>
          <w:sz w:val="22"/>
          <w:szCs w:val="22"/>
        </w:rPr>
      </w:pPr>
    </w:p>
    <w:p w14:paraId="42DA4AA2" w14:textId="77777777" w:rsidR="00A440A5" w:rsidRDefault="002D2FD1" w:rsidP="00E92B19">
      <w:pPr>
        <w:pBdr>
          <w:top w:val="single" w:sz="4" w:space="1" w:color="auto"/>
          <w:left w:val="single" w:sz="4" w:space="4" w:color="auto"/>
          <w:bottom w:val="single" w:sz="4" w:space="1" w:color="auto"/>
          <w:right w:val="single" w:sz="4" w:space="4" w:color="auto"/>
        </w:pBdr>
        <w:tabs>
          <w:tab w:val="left" w:pos="6300"/>
        </w:tabs>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E92B19">
        <w:rPr>
          <w:rFonts w:ascii="Arial" w:hAnsi="Arial" w:cs="Arial"/>
          <w:i/>
          <w:color w:val="FF9900"/>
          <w:sz w:val="22"/>
          <w:szCs w:val="22"/>
        </w:rPr>
        <w:t xml:space="preserve">in </w:t>
      </w:r>
      <w:r w:rsidR="00FD6CF2" w:rsidRPr="00E92B19">
        <w:rPr>
          <w:rFonts w:ascii="Arial" w:hAnsi="Arial" w:cs="Arial"/>
          <w:i/>
          <w:color w:val="FF9900"/>
          <w:sz w:val="22"/>
          <w:szCs w:val="22"/>
        </w:rPr>
        <w:t>S</w:t>
      </w:r>
      <w:r w:rsidRPr="00E92B19">
        <w:rPr>
          <w:rFonts w:ascii="Arial" w:hAnsi="Arial" w:cs="Arial"/>
          <w:i/>
          <w:color w:val="FF9900"/>
          <w:sz w:val="22"/>
          <w:szCs w:val="22"/>
        </w:rPr>
        <w:t xml:space="preserve">ection </w:t>
      </w:r>
      <w:r w:rsidR="00FD6CF2" w:rsidRPr="00E92B19">
        <w:rPr>
          <w:rFonts w:ascii="Arial" w:hAnsi="Arial" w:cs="Arial"/>
          <w:i/>
          <w:color w:val="FF9900"/>
          <w:sz w:val="22"/>
          <w:szCs w:val="22"/>
        </w:rPr>
        <w:t>16</w:t>
      </w:r>
      <w:r w:rsidRPr="002D2FD1">
        <w:rPr>
          <w:rFonts w:ascii="Arial" w:hAnsi="Arial" w:cs="Arial"/>
          <w:sz w:val="22"/>
          <w:szCs w:val="22"/>
        </w:rPr>
        <w:t xml:space="preserve"> that can identify you will be treated as confidential and securely stored.  It will be disclosed only with your permission, or as </w:t>
      </w:r>
      <w:r w:rsidR="006C6AC4">
        <w:rPr>
          <w:rFonts w:ascii="Arial" w:hAnsi="Arial" w:cs="Arial"/>
          <w:sz w:val="22"/>
          <w:szCs w:val="22"/>
        </w:rPr>
        <w:t>required</w:t>
      </w:r>
      <w:r w:rsidRPr="002D2FD1">
        <w:rPr>
          <w:rFonts w:ascii="Arial" w:hAnsi="Arial" w:cs="Arial"/>
          <w:sz w:val="22"/>
          <w:szCs w:val="22"/>
        </w:rPr>
        <w:t xml:space="preserve"> by law.</w:t>
      </w:r>
    </w:p>
    <w:p w14:paraId="625C3564" w14:textId="77777777" w:rsidR="007538F3" w:rsidRDefault="002D2FD1" w:rsidP="00A440A5">
      <w:pPr>
        <w:rPr>
          <w:rFonts w:ascii="Arial" w:hAnsi="Arial" w:cs="Arial"/>
          <w:i/>
          <w:color w:val="3366FF"/>
          <w:sz w:val="22"/>
          <w:szCs w:val="22"/>
        </w:rPr>
      </w:pPr>
      <w:r w:rsidRPr="00A440A5">
        <w:rPr>
          <w:rFonts w:ascii="Arial" w:hAnsi="Arial" w:cs="Arial"/>
          <w:i/>
          <w:color w:val="3366FF"/>
          <w:sz w:val="22"/>
          <w:szCs w:val="22"/>
        </w:rPr>
        <w:t>If additional use of the information is contemplated, this should be explained and specific consent should be sought from the partic</w:t>
      </w:r>
      <w:r w:rsidR="00A440A5">
        <w:rPr>
          <w:rFonts w:ascii="Arial" w:hAnsi="Arial" w:cs="Arial"/>
          <w:i/>
          <w:color w:val="3366FF"/>
          <w:sz w:val="22"/>
          <w:szCs w:val="22"/>
        </w:rPr>
        <w:t>ipants for that additional use.</w:t>
      </w:r>
    </w:p>
    <w:p w14:paraId="4359EAED" w14:textId="77777777" w:rsidR="007538F3" w:rsidRDefault="007538F3" w:rsidP="00A440A5">
      <w:pPr>
        <w:rPr>
          <w:rFonts w:ascii="Arial" w:hAnsi="Arial" w:cs="Arial"/>
          <w:i/>
          <w:color w:val="3366FF"/>
          <w:sz w:val="22"/>
          <w:szCs w:val="22"/>
        </w:rPr>
      </w:pPr>
    </w:p>
    <w:p w14:paraId="73B8FF51" w14:textId="1424BF63" w:rsidR="008065E0" w:rsidRPr="00A440A5" w:rsidRDefault="007538F3" w:rsidP="00A440A5">
      <w:pPr>
        <w:rPr>
          <w:rFonts w:ascii="Arial" w:hAnsi="Arial" w:cs="Arial"/>
          <w:i/>
          <w:color w:val="3366FF"/>
          <w:sz w:val="22"/>
          <w:szCs w:val="22"/>
        </w:rPr>
      </w:pPr>
      <w:r>
        <w:rPr>
          <w:rFonts w:ascii="Arial" w:hAnsi="Arial" w:cs="Arial"/>
          <w:i/>
          <w:color w:val="3366FF"/>
          <w:sz w:val="22"/>
          <w:szCs w:val="22"/>
        </w:rPr>
        <w:t xml:space="preserve">Use this wording if </w:t>
      </w:r>
      <w:r w:rsidR="008065E0">
        <w:rPr>
          <w:rFonts w:ascii="Arial" w:hAnsi="Arial" w:cs="Arial"/>
          <w:i/>
          <w:color w:val="3366FF"/>
          <w:sz w:val="22"/>
          <w:szCs w:val="22"/>
        </w:rPr>
        <w:t>conducting the</w:t>
      </w:r>
      <w:r>
        <w:rPr>
          <w:rFonts w:ascii="Arial" w:hAnsi="Arial" w:cs="Arial"/>
          <w:i/>
          <w:color w:val="3366FF"/>
          <w:sz w:val="22"/>
          <w:szCs w:val="22"/>
        </w:rPr>
        <w:t xml:space="preserve"> trial</w:t>
      </w:r>
      <w:r w:rsidR="008065E0">
        <w:rPr>
          <w:rFonts w:ascii="Arial" w:hAnsi="Arial" w:cs="Arial"/>
          <w:i/>
          <w:color w:val="3366FF"/>
          <w:sz w:val="22"/>
          <w:szCs w:val="22"/>
        </w:rPr>
        <w:t xml:space="preserve"> under the Australian Teletrial Program</w:t>
      </w:r>
      <w:r w:rsidR="00AC38EA">
        <w:rPr>
          <w:rFonts w:ascii="Arial" w:hAnsi="Arial" w:cs="Arial"/>
          <w:i/>
          <w:color w:val="3366FF"/>
          <w:sz w:val="22"/>
          <w:szCs w:val="22"/>
        </w:rPr>
        <w:t xml:space="preserve"> (ATP).</w:t>
      </w:r>
    </w:p>
    <w:p w14:paraId="6C048826" w14:textId="77777777" w:rsidR="00BB327B" w:rsidRDefault="00BB327B" w:rsidP="001C6959">
      <w:pPr>
        <w:spacing w:line="259" w:lineRule="auto"/>
        <w:rPr>
          <w:rFonts w:ascii="Arial" w:hAnsi="Arial" w:cs="Arial"/>
          <w:b/>
          <w:bCs/>
          <w:iCs/>
          <w:szCs w:val="22"/>
          <w:highlight w:val="yellow"/>
        </w:rPr>
      </w:pPr>
    </w:p>
    <w:p w14:paraId="36CDDBAB" w14:textId="77777777" w:rsidR="00BB327B" w:rsidRPr="007538F3" w:rsidRDefault="00BB327B" w:rsidP="00AC38EA">
      <w:pPr>
        <w:pBdr>
          <w:top w:val="single" w:sz="4" w:space="1" w:color="auto"/>
          <w:left w:val="single" w:sz="4" w:space="4" w:color="auto"/>
          <w:bottom w:val="single" w:sz="4" w:space="1" w:color="auto"/>
          <w:right w:val="single" w:sz="4" w:space="4" w:color="auto"/>
        </w:pBdr>
        <w:spacing w:line="256" w:lineRule="auto"/>
        <w:rPr>
          <w:rFonts w:ascii="Arial" w:hAnsi="Arial" w:cs="Arial"/>
          <w:b/>
          <w:bCs/>
          <w:iCs/>
          <w:sz w:val="22"/>
          <w:szCs w:val="22"/>
        </w:rPr>
      </w:pPr>
      <w:r w:rsidRPr="007538F3">
        <w:rPr>
          <w:rFonts w:ascii="Arial" w:hAnsi="Arial" w:cs="Arial"/>
          <w:b/>
          <w:bCs/>
          <w:iCs/>
          <w:szCs w:val="22"/>
        </w:rPr>
        <w:t>Required reporting about teletrials in the Australian Teletrial Program.</w:t>
      </w:r>
    </w:p>
    <w:p w14:paraId="12710CDC" w14:textId="463A24B6" w:rsidR="00BB327B" w:rsidRPr="007538F3" w:rsidRDefault="00BB327B" w:rsidP="00AC38EA">
      <w:pPr>
        <w:pBdr>
          <w:top w:val="single" w:sz="4" w:space="1" w:color="auto"/>
          <w:left w:val="single" w:sz="4" w:space="4" w:color="auto"/>
          <w:bottom w:val="single" w:sz="4" w:space="1" w:color="auto"/>
          <w:right w:val="single" w:sz="4" w:space="4" w:color="auto"/>
        </w:pBdr>
        <w:spacing w:before="120" w:line="256" w:lineRule="auto"/>
        <w:rPr>
          <w:rFonts w:ascii="Arial" w:hAnsi="Arial" w:cs="Arial"/>
          <w:color w:val="000000"/>
          <w:sz w:val="22"/>
          <w:szCs w:val="22"/>
        </w:rPr>
      </w:pPr>
      <w:r w:rsidRPr="007538F3">
        <w:rPr>
          <w:rFonts w:ascii="Arial" w:hAnsi="Arial" w:cs="Arial"/>
          <w:color w:val="000000"/>
          <w:sz w:val="22"/>
          <w:szCs w:val="22"/>
        </w:rPr>
        <w:t>The Australian Government Department of Health is sponsoring the expansion of a teletrial model across Australia th</w:t>
      </w:r>
      <w:r w:rsidR="00312CBA">
        <w:rPr>
          <w:rFonts w:ascii="Arial" w:hAnsi="Arial" w:cs="Arial"/>
          <w:color w:val="000000"/>
          <w:sz w:val="22"/>
          <w:szCs w:val="22"/>
        </w:rPr>
        <w:t>r</w:t>
      </w:r>
      <w:r w:rsidRPr="007538F3">
        <w:rPr>
          <w:rFonts w:ascii="Arial" w:hAnsi="Arial" w:cs="Arial"/>
          <w:color w:val="000000"/>
          <w:sz w:val="22"/>
          <w:szCs w:val="22"/>
        </w:rPr>
        <w:t>ough the Australian Teletrial Program (ATP), which means that across Australia, people may participate in clinical trials closer to home. This Program is coordinated by Queensland Health.</w:t>
      </w:r>
    </w:p>
    <w:p w14:paraId="16071051" w14:textId="77777777" w:rsidR="00BB327B" w:rsidRPr="007538F3" w:rsidRDefault="00BB327B" w:rsidP="00AC38EA">
      <w:pPr>
        <w:pBdr>
          <w:top w:val="single" w:sz="4" w:space="1" w:color="auto"/>
          <w:left w:val="single" w:sz="4" w:space="4" w:color="auto"/>
          <w:bottom w:val="single" w:sz="4" w:space="1" w:color="auto"/>
          <w:right w:val="single" w:sz="4" w:space="4" w:color="auto"/>
        </w:pBdr>
        <w:spacing w:before="120" w:line="256" w:lineRule="auto"/>
        <w:rPr>
          <w:rFonts w:ascii="Arial" w:hAnsi="Arial" w:cs="Arial"/>
          <w:strike/>
          <w:color w:val="000000"/>
          <w:sz w:val="22"/>
          <w:szCs w:val="22"/>
        </w:rPr>
      </w:pPr>
      <w:r w:rsidRPr="007538F3">
        <w:rPr>
          <w:rFonts w:ascii="Arial" w:hAnsi="Arial" w:cs="Arial"/>
          <w:color w:val="000000"/>
          <w:sz w:val="22"/>
          <w:szCs w:val="22"/>
        </w:rPr>
        <w:t xml:space="preserve">The ATP is required to report back to the Australian Government Department of Health about the difference teletrials make – especially to people from regional, rural or remote areas.  Research teams from James Cook University and Queensland University of Technology will be assisting in evaluating the model and ATP reporting. </w:t>
      </w:r>
    </w:p>
    <w:p w14:paraId="2809B657" w14:textId="77777777" w:rsidR="00BB327B" w:rsidRPr="007538F3" w:rsidRDefault="00BB327B" w:rsidP="00AC38EA">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color w:val="000000"/>
          <w:sz w:val="22"/>
          <w:szCs w:val="22"/>
        </w:rPr>
      </w:pPr>
      <w:r w:rsidRPr="007538F3">
        <w:rPr>
          <w:rFonts w:ascii="Arial" w:hAnsi="Arial" w:cs="Arial"/>
          <w:color w:val="000000"/>
          <w:sz w:val="22"/>
          <w:szCs w:val="22"/>
        </w:rPr>
        <w:t>We will record your home postcode so that we can work out the remoteness category of where you live; but we will not include your postcode in any reports – we will only report the remoteness category.</w:t>
      </w:r>
    </w:p>
    <w:p w14:paraId="17A4E2F4" w14:textId="77777777" w:rsidR="00BB327B" w:rsidRPr="007538F3" w:rsidRDefault="00BB327B" w:rsidP="00AC38EA">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color w:val="000000"/>
          <w:sz w:val="22"/>
          <w:szCs w:val="22"/>
        </w:rPr>
      </w:pPr>
      <w:r w:rsidRPr="007538F3">
        <w:rPr>
          <w:rFonts w:ascii="Arial" w:hAnsi="Arial" w:cs="Arial"/>
          <w:color w:val="000000"/>
          <w:sz w:val="22"/>
          <w:szCs w:val="22"/>
        </w:rPr>
        <w:t xml:space="preserve">With your consent, the research team will also collect the following information about your participation in this teletrial, and this will be used for ATP reporting: age, gender, cultural background, location of your study visits, and whether you finished the study. Your name and date of birth will not be recorded. </w:t>
      </w:r>
    </w:p>
    <w:p w14:paraId="2BA358B9" w14:textId="0053DA11" w:rsidR="00BB327B" w:rsidRPr="007538F3" w:rsidRDefault="00BB327B" w:rsidP="00AC38EA">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color w:val="000000"/>
          <w:sz w:val="22"/>
          <w:szCs w:val="22"/>
        </w:rPr>
      </w:pPr>
      <w:r w:rsidRPr="007538F3">
        <w:rPr>
          <w:rFonts w:ascii="Arial" w:hAnsi="Arial" w:cs="Arial"/>
          <w:color w:val="000000"/>
          <w:sz w:val="22"/>
          <w:szCs w:val="22"/>
        </w:rPr>
        <w:lastRenderedPageBreak/>
        <w:t xml:space="preserve">If you consent to information about your participation in teletrials being collected for ATP reporting, your information will be merged with information from all other </w:t>
      </w:r>
      <w:r w:rsidR="00AC38EA">
        <w:rPr>
          <w:rFonts w:ascii="Arial" w:hAnsi="Arial" w:cs="Arial"/>
          <w:color w:val="000000"/>
          <w:sz w:val="22"/>
          <w:szCs w:val="22"/>
        </w:rPr>
        <w:t>t</w:t>
      </w:r>
      <w:r w:rsidRPr="007538F3">
        <w:rPr>
          <w:rFonts w:ascii="Arial" w:hAnsi="Arial" w:cs="Arial"/>
          <w:color w:val="000000"/>
          <w:sz w:val="22"/>
          <w:szCs w:val="22"/>
        </w:rPr>
        <w:t xml:space="preserve">eletrial participants who have consented to this data collection for ATP reporting. Individual data will not be reported. </w:t>
      </w:r>
    </w:p>
    <w:p w14:paraId="348F7FE2" w14:textId="77777777" w:rsidR="00BB327B" w:rsidRPr="007538F3" w:rsidRDefault="00BB327B" w:rsidP="00AC38EA">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color w:val="000000"/>
          <w:sz w:val="22"/>
          <w:szCs w:val="22"/>
        </w:rPr>
      </w:pPr>
      <w:r w:rsidRPr="007538F3">
        <w:rPr>
          <w:rFonts w:ascii="Arial" w:hAnsi="Arial" w:cs="Arial"/>
          <w:color w:val="000000"/>
          <w:sz w:val="22"/>
          <w:szCs w:val="22"/>
        </w:rPr>
        <w:t>If you do not want information about your participation in teletrials to be collected and used for ATP reporting, you do not have to agree</w:t>
      </w:r>
      <w:r w:rsidRPr="007538F3">
        <w:rPr>
          <w:rFonts w:ascii="Arial" w:hAnsi="Arial" w:cs="Arial"/>
          <w:i/>
          <w:iCs/>
          <w:color w:val="000000"/>
          <w:sz w:val="22"/>
          <w:szCs w:val="22"/>
        </w:rPr>
        <w:t xml:space="preserve">.  </w:t>
      </w:r>
      <w:r w:rsidRPr="007538F3">
        <w:rPr>
          <w:rFonts w:ascii="Arial" w:hAnsi="Arial" w:cs="Arial"/>
          <w:color w:val="000000"/>
          <w:sz w:val="22"/>
          <w:szCs w:val="22"/>
        </w:rPr>
        <w:t>You may still participate in a teletrial, and only your postcode information will be collected.</w:t>
      </w:r>
    </w:p>
    <w:p w14:paraId="0029D04E" w14:textId="77777777" w:rsidR="00BB327B" w:rsidRPr="005A4808" w:rsidRDefault="00BB327B" w:rsidP="00AC38EA">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color w:val="000000"/>
          <w:sz w:val="22"/>
          <w:szCs w:val="22"/>
        </w:rPr>
      </w:pPr>
      <w:r w:rsidRPr="007538F3">
        <w:rPr>
          <w:rFonts w:ascii="Arial" w:hAnsi="Arial" w:cs="Arial"/>
          <w:color w:val="000000"/>
          <w:sz w:val="22"/>
          <w:szCs w:val="22"/>
        </w:rPr>
        <w:t xml:space="preserve">Information about your participation in teletrials will be stored on a server located within Queensland Health and will be protected in accordance with the </w:t>
      </w:r>
      <w:r w:rsidRPr="007538F3">
        <w:rPr>
          <w:rFonts w:ascii="Arial" w:hAnsi="Arial" w:cs="Arial"/>
          <w:i/>
          <w:iCs/>
          <w:color w:val="000000"/>
          <w:sz w:val="22"/>
          <w:szCs w:val="22"/>
        </w:rPr>
        <w:t>Hospital and Health Boards Act 2011</w:t>
      </w:r>
      <w:r w:rsidRPr="007538F3">
        <w:rPr>
          <w:rFonts w:ascii="Arial" w:hAnsi="Arial" w:cs="Arial"/>
          <w:color w:val="000000"/>
          <w:sz w:val="22"/>
          <w:szCs w:val="22"/>
        </w:rPr>
        <w:t xml:space="preserve"> (Qld), the </w:t>
      </w:r>
      <w:r w:rsidRPr="007538F3">
        <w:rPr>
          <w:rFonts w:ascii="Arial" w:hAnsi="Arial" w:cs="Arial"/>
          <w:i/>
          <w:iCs/>
          <w:color w:val="000000"/>
          <w:sz w:val="22"/>
          <w:szCs w:val="22"/>
        </w:rPr>
        <w:t>Information Privacy Act 2009</w:t>
      </w:r>
      <w:r w:rsidRPr="007538F3">
        <w:rPr>
          <w:rFonts w:ascii="Arial" w:hAnsi="Arial" w:cs="Arial"/>
          <w:color w:val="000000"/>
          <w:sz w:val="22"/>
          <w:szCs w:val="22"/>
        </w:rPr>
        <w:t xml:space="preserve"> (Qld) and the Australian Privacy Principles.</w:t>
      </w:r>
      <w:r w:rsidRPr="005A4808">
        <w:rPr>
          <w:rFonts w:ascii="Arial" w:hAnsi="Arial" w:cs="Arial"/>
          <w:color w:val="000000"/>
          <w:sz w:val="22"/>
          <w:szCs w:val="22"/>
        </w:rPr>
        <w:t xml:space="preserve"> </w:t>
      </w:r>
    </w:p>
    <w:p w14:paraId="4C94691D" w14:textId="5BA1CDBF" w:rsidR="001C6959" w:rsidRPr="001C6959" w:rsidRDefault="001C6959" w:rsidP="00CF0455">
      <w:pPr>
        <w:rPr>
          <w:rFonts w:ascii="Arial" w:hAnsi="Arial" w:cs="Arial"/>
          <w:i/>
          <w:color w:val="3366FF"/>
          <w:sz w:val="22"/>
          <w:szCs w:val="22"/>
        </w:rPr>
      </w:pPr>
    </w:p>
    <w:p w14:paraId="2CC4FAF4" w14:textId="77777777" w:rsidR="00213C2F" w:rsidRPr="00213C2F" w:rsidRDefault="00CF0455" w:rsidP="00CF0455">
      <w:pPr>
        <w:rPr>
          <w:rFonts w:ascii="Arial" w:hAnsi="Arial" w:cs="Arial"/>
          <w:b/>
          <w:sz w:val="22"/>
          <w:szCs w:val="22"/>
        </w:rPr>
      </w:pPr>
      <w:r w:rsidRPr="00213C2F">
        <w:rPr>
          <w:rFonts w:ascii="Arial" w:hAnsi="Arial" w:cs="Arial"/>
          <w:b/>
          <w:sz w:val="22"/>
          <w:szCs w:val="22"/>
        </w:rPr>
        <w:t>1</w:t>
      </w:r>
      <w:r w:rsidR="00D97CCF">
        <w:rPr>
          <w:rFonts w:ascii="Arial" w:hAnsi="Arial" w:cs="Arial"/>
          <w:b/>
          <w:sz w:val="22"/>
          <w:szCs w:val="22"/>
        </w:rPr>
        <w:t>7</w:t>
      </w:r>
      <w:r w:rsidRPr="00213C2F">
        <w:rPr>
          <w:rFonts w:ascii="Arial" w:hAnsi="Arial" w:cs="Arial"/>
          <w:b/>
          <w:sz w:val="22"/>
          <w:szCs w:val="22"/>
        </w:rPr>
        <w:tab/>
      </w:r>
      <w:r w:rsidR="00213C2F">
        <w:rPr>
          <w:rFonts w:ascii="Arial" w:hAnsi="Arial" w:cs="Arial"/>
          <w:b/>
          <w:sz w:val="22"/>
          <w:szCs w:val="22"/>
        </w:rPr>
        <w:t xml:space="preserve">Complaints and </w:t>
      </w:r>
      <w:r w:rsidR="00FC32F2">
        <w:rPr>
          <w:rFonts w:ascii="Arial" w:hAnsi="Arial" w:cs="Arial"/>
          <w:b/>
          <w:sz w:val="22"/>
          <w:szCs w:val="22"/>
        </w:rPr>
        <w:t>c</w:t>
      </w:r>
      <w:r w:rsidR="00213C2F">
        <w:rPr>
          <w:rFonts w:ascii="Arial" w:hAnsi="Arial" w:cs="Arial"/>
          <w:b/>
          <w:sz w:val="22"/>
          <w:szCs w:val="22"/>
        </w:rPr>
        <w:t>ompensation</w:t>
      </w:r>
    </w:p>
    <w:p w14:paraId="1BDC26E7" w14:textId="77777777" w:rsidR="00213C2F" w:rsidRPr="00CF0455" w:rsidRDefault="00213C2F" w:rsidP="00CF0455">
      <w:pPr>
        <w:rPr>
          <w:rFonts w:ascii="Arial" w:hAnsi="Arial" w:cs="Arial"/>
          <w:sz w:val="22"/>
          <w:szCs w:val="22"/>
        </w:rPr>
      </w:pPr>
    </w:p>
    <w:p w14:paraId="67CD3199" w14:textId="77777777" w:rsidR="00D62F9F" w:rsidRPr="001D6223" w:rsidRDefault="00D62F9F" w:rsidP="00CF0455">
      <w:pPr>
        <w:rPr>
          <w:rFonts w:ascii="Arial" w:hAnsi="Arial" w:cs="Arial"/>
          <w:b/>
          <w:i/>
          <w:color w:val="3366FF"/>
          <w:sz w:val="22"/>
          <w:szCs w:val="22"/>
        </w:rPr>
      </w:pPr>
      <w:r w:rsidRPr="001D6223">
        <w:rPr>
          <w:rFonts w:ascii="Arial" w:hAnsi="Arial" w:cs="Arial"/>
          <w:b/>
          <w:i/>
          <w:color w:val="3366FF"/>
          <w:sz w:val="22"/>
          <w:szCs w:val="22"/>
        </w:rPr>
        <w:t>Complaints</w:t>
      </w:r>
    </w:p>
    <w:p w14:paraId="45F4B7F0" w14:textId="77777777" w:rsidR="00D62F9F" w:rsidRDefault="00D62F9F" w:rsidP="00CF0455">
      <w:pPr>
        <w:rPr>
          <w:rFonts w:ascii="Arial" w:hAnsi="Arial" w:cs="Arial"/>
          <w:i/>
          <w:color w:val="3366FF"/>
          <w:sz w:val="22"/>
          <w:szCs w:val="22"/>
        </w:rPr>
      </w:pPr>
    </w:p>
    <w:p w14:paraId="5841479B" w14:textId="77777777" w:rsidR="00CF0455" w:rsidRDefault="00CF0455" w:rsidP="00CF0455">
      <w:pPr>
        <w:rPr>
          <w:rFonts w:ascii="Arial" w:hAnsi="Arial" w:cs="Arial"/>
          <w:i/>
          <w:color w:val="3366FF"/>
          <w:sz w:val="22"/>
          <w:szCs w:val="22"/>
        </w:rPr>
      </w:pPr>
      <w:r w:rsidRPr="00B55E27">
        <w:rPr>
          <w:rFonts w:ascii="Arial" w:hAnsi="Arial" w:cs="Arial"/>
          <w:i/>
          <w:color w:val="3366FF"/>
          <w:sz w:val="22"/>
          <w:szCs w:val="22"/>
        </w:rPr>
        <w:t xml:space="preserve">You should inform participants how complaints will be handled and what redress may be available. </w:t>
      </w:r>
      <w:r w:rsidR="006C6AC4">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sidR="006C6AC4">
        <w:rPr>
          <w:rFonts w:ascii="Arial" w:hAnsi="Arial" w:cs="Arial"/>
          <w:i/>
          <w:color w:val="3366FF"/>
          <w:sz w:val="22"/>
          <w:szCs w:val="22"/>
        </w:rPr>
        <w:t xml:space="preserve">is </w:t>
      </w:r>
      <w:r w:rsidRPr="00B55E27">
        <w:rPr>
          <w:rFonts w:ascii="Arial" w:hAnsi="Arial" w:cs="Arial"/>
          <w:i/>
          <w:color w:val="3366FF"/>
          <w:sz w:val="22"/>
          <w:szCs w:val="22"/>
        </w:rPr>
        <w:t>a procedure in place</w:t>
      </w:r>
      <w:r w:rsidR="006C6AC4">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sidR="005B65BE">
        <w:rPr>
          <w:rFonts w:ascii="Arial" w:hAnsi="Arial" w:cs="Arial"/>
          <w:i/>
          <w:color w:val="3366FF"/>
          <w:sz w:val="22"/>
          <w:szCs w:val="22"/>
        </w:rPr>
        <w:t>participants</w:t>
      </w:r>
      <w:r w:rsidRPr="00B55E27">
        <w:rPr>
          <w:rFonts w:ascii="Arial" w:hAnsi="Arial" w:cs="Arial"/>
          <w:i/>
          <w:color w:val="3366FF"/>
          <w:sz w:val="22"/>
          <w:szCs w:val="22"/>
        </w:rPr>
        <w:t xml:space="preserve"> </w:t>
      </w:r>
      <w:r w:rsidR="00EC3B77">
        <w:rPr>
          <w:rFonts w:ascii="Arial" w:hAnsi="Arial" w:cs="Arial"/>
          <w:i/>
          <w:color w:val="3366FF"/>
          <w:sz w:val="22"/>
          <w:szCs w:val="22"/>
        </w:rPr>
        <w:t>regarding</w:t>
      </w:r>
      <w:r w:rsidRPr="00B55E27">
        <w:rPr>
          <w:rFonts w:ascii="Arial" w:hAnsi="Arial" w:cs="Arial"/>
          <w:i/>
          <w:color w:val="3366FF"/>
          <w:sz w:val="22"/>
          <w:szCs w:val="22"/>
        </w:rPr>
        <w:t xml:space="preserve"> their treatment by members of staff (doctors, nurses etc</w:t>
      </w:r>
      <w:r w:rsidR="00266763">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w:t>
      </w:r>
      <w:r w:rsidR="00B55E27" w:rsidRPr="00B55E27">
        <w:rPr>
          <w:rFonts w:ascii="Arial" w:hAnsi="Arial" w:cs="Arial"/>
          <w:i/>
          <w:color w:val="3366FF"/>
          <w:sz w:val="22"/>
          <w:szCs w:val="22"/>
        </w:rPr>
        <w:t>r participation in the trial</w:t>
      </w:r>
      <w:r w:rsidR="006C6AC4">
        <w:rPr>
          <w:rFonts w:ascii="Arial" w:hAnsi="Arial" w:cs="Arial"/>
          <w:i/>
          <w:color w:val="3366FF"/>
          <w:sz w:val="22"/>
          <w:szCs w:val="22"/>
        </w:rPr>
        <w:t>,</w:t>
      </w:r>
      <w:r w:rsidR="00B55E27" w:rsidRPr="00B55E27">
        <w:rPr>
          <w:rFonts w:ascii="Arial" w:hAnsi="Arial" w:cs="Arial"/>
          <w:i/>
          <w:color w:val="3366FF"/>
          <w:sz w:val="22"/>
          <w:szCs w:val="22"/>
        </w:rPr>
        <w:t xml:space="preserve"> e.g</w:t>
      </w:r>
      <w:r w:rsidRPr="00B55E27">
        <w:rPr>
          <w:rFonts w:ascii="Arial" w:hAnsi="Arial" w:cs="Arial"/>
          <w:i/>
          <w:color w:val="3366FF"/>
          <w:sz w:val="22"/>
          <w:szCs w:val="22"/>
        </w:rPr>
        <w:t xml:space="preserve">. a serious adverse </w:t>
      </w:r>
      <w:r w:rsidRPr="00B001B7">
        <w:rPr>
          <w:rFonts w:ascii="Arial" w:hAnsi="Arial" w:cs="Arial"/>
          <w:i/>
          <w:color w:val="3366FF"/>
          <w:sz w:val="22"/>
          <w:szCs w:val="22"/>
        </w:rPr>
        <w:t>event</w:t>
      </w:r>
      <w:r w:rsidR="00D4342E" w:rsidRPr="00B001B7">
        <w:rPr>
          <w:rFonts w:ascii="Arial" w:hAnsi="Arial" w:cs="Arial"/>
          <w:i/>
          <w:color w:val="3366FF"/>
          <w:sz w:val="22"/>
          <w:szCs w:val="22"/>
        </w:rPr>
        <w:t>.</w:t>
      </w:r>
    </w:p>
    <w:p w14:paraId="5B64E1D8" w14:textId="77777777" w:rsidR="00677626" w:rsidRPr="00677626" w:rsidRDefault="00677626" w:rsidP="00CF0455">
      <w:pPr>
        <w:rPr>
          <w:rFonts w:ascii="Arial" w:hAnsi="Arial" w:cs="Arial"/>
          <w:i/>
          <w:color w:val="3366FF"/>
          <w:sz w:val="22"/>
          <w:szCs w:val="22"/>
        </w:rPr>
      </w:pPr>
    </w:p>
    <w:p w14:paraId="483901D2" w14:textId="77777777" w:rsidR="00D62F9F" w:rsidRDefault="00D62F9F" w:rsidP="00D62F9F">
      <w:pPr>
        <w:rPr>
          <w:rFonts w:ascii="Arial" w:hAnsi="Arial" w:cs="Arial"/>
          <w:i/>
          <w:color w:val="00B0F0"/>
          <w:sz w:val="22"/>
          <w:szCs w:val="22"/>
        </w:rPr>
      </w:pPr>
      <w:r>
        <w:rPr>
          <w:rFonts w:ascii="Arial" w:hAnsi="Arial" w:cs="Arial"/>
          <w:i/>
          <w:color w:val="3366FF"/>
          <w:sz w:val="22"/>
          <w:szCs w:val="22"/>
        </w:rPr>
        <w:t xml:space="preserve">As a default, any participant with a complaint about a </w:t>
      </w:r>
      <w:r w:rsidR="001D6223">
        <w:rPr>
          <w:rFonts w:ascii="Arial" w:hAnsi="Arial" w:cs="Arial"/>
          <w:i/>
          <w:color w:val="3366FF"/>
          <w:sz w:val="22"/>
          <w:szCs w:val="22"/>
        </w:rPr>
        <w:t>clinical trial</w:t>
      </w:r>
      <w:r>
        <w:rPr>
          <w:rFonts w:ascii="Arial" w:hAnsi="Arial" w:cs="Arial"/>
          <w:i/>
          <w:color w:val="3366FF"/>
          <w:sz w:val="22"/>
          <w:szCs w:val="22"/>
        </w:rPr>
        <w:t xml:space="preserve"> should be directed to the Office of the Australian Information Commissioner.  Please note, however, that this may change</w:t>
      </w:r>
      <w:r w:rsidR="002F2159">
        <w:rPr>
          <w:rFonts w:ascii="Arial" w:hAnsi="Arial" w:cs="Arial"/>
          <w:i/>
          <w:color w:val="3366FF"/>
          <w:sz w:val="22"/>
          <w:szCs w:val="22"/>
        </w:rPr>
        <w:t>:</w:t>
      </w:r>
      <w:r w:rsidR="002F2159" w:rsidRPr="002F2159">
        <w:t xml:space="preserve"> </w:t>
      </w:r>
      <w:r w:rsidR="002F2159" w:rsidRPr="002F2159">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14:paraId="4E07B3C6" w14:textId="77777777" w:rsidR="00D62F9F" w:rsidRDefault="00D62F9F" w:rsidP="00D62F9F">
      <w:pPr>
        <w:rPr>
          <w:rFonts w:ascii="Arial" w:hAnsi="Arial" w:cs="Arial"/>
          <w:i/>
          <w:color w:val="00B0F0"/>
          <w:sz w:val="22"/>
          <w:szCs w:val="22"/>
        </w:rPr>
      </w:pPr>
    </w:p>
    <w:p w14:paraId="18888EA5" w14:textId="77777777" w:rsidR="00677626" w:rsidRPr="001D6223" w:rsidRDefault="009424DB" w:rsidP="00CF0455">
      <w:pPr>
        <w:rPr>
          <w:rFonts w:ascii="Arial" w:hAnsi="Arial" w:cs="Arial"/>
          <w:b/>
          <w:i/>
          <w:color w:val="3366FF"/>
          <w:sz w:val="22"/>
          <w:szCs w:val="22"/>
        </w:rPr>
      </w:pPr>
      <w:r w:rsidRPr="001D6223">
        <w:rPr>
          <w:rFonts w:ascii="Arial" w:hAnsi="Arial" w:cs="Arial"/>
          <w:b/>
          <w:i/>
          <w:color w:val="3366FF"/>
          <w:sz w:val="22"/>
          <w:szCs w:val="22"/>
        </w:rPr>
        <w:t>Treatment Available</w:t>
      </w:r>
    </w:p>
    <w:p w14:paraId="49D51001" w14:textId="77777777" w:rsidR="009424DB" w:rsidRDefault="009424DB" w:rsidP="00CF0455">
      <w:pPr>
        <w:rPr>
          <w:rFonts w:ascii="Arial" w:hAnsi="Arial" w:cs="Arial"/>
          <w:i/>
          <w:color w:val="3366FF"/>
          <w:sz w:val="22"/>
          <w:szCs w:val="22"/>
        </w:rPr>
      </w:pPr>
    </w:p>
    <w:p w14:paraId="0DD3DBD2" w14:textId="77777777" w:rsidR="00A6782A" w:rsidRPr="00B55E27" w:rsidRDefault="00A6782A" w:rsidP="00CF0455">
      <w:pPr>
        <w:rPr>
          <w:rFonts w:ascii="Arial" w:hAnsi="Arial" w:cs="Arial"/>
          <w:i/>
          <w:color w:val="3366FF"/>
          <w:sz w:val="22"/>
          <w:szCs w:val="22"/>
        </w:rPr>
      </w:pPr>
      <w:r>
        <w:rPr>
          <w:rFonts w:ascii="Arial" w:hAnsi="Arial" w:cs="Arial"/>
          <w:i/>
          <w:color w:val="3366FF"/>
          <w:sz w:val="22"/>
          <w:szCs w:val="22"/>
        </w:rPr>
        <w:t xml:space="preserve">For ALL </w:t>
      </w:r>
      <w:r w:rsidR="001D6223">
        <w:rPr>
          <w:rFonts w:ascii="Arial" w:hAnsi="Arial" w:cs="Arial"/>
          <w:i/>
          <w:color w:val="3366FF"/>
          <w:sz w:val="22"/>
          <w:szCs w:val="22"/>
        </w:rPr>
        <w:t>clinical trials</w:t>
      </w:r>
      <w:r>
        <w:rPr>
          <w:rFonts w:ascii="Arial" w:hAnsi="Arial" w:cs="Arial"/>
          <w:i/>
          <w:color w:val="3366FF"/>
          <w:sz w:val="22"/>
          <w:szCs w:val="22"/>
        </w:rPr>
        <w:t xml:space="preserve"> (</w:t>
      </w:r>
      <w:r w:rsidR="00525797">
        <w:rPr>
          <w:rFonts w:ascii="Arial" w:hAnsi="Arial" w:cs="Arial"/>
          <w:i/>
          <w:color w:val="3366FF"/>
          <w:sz w:val="22"/>
          <w:szCs w:val="22"/>
        </w:rPr>
        <w:t>c</w:t>
      </w:r>
      <w:r>
        <w:rPr>
          <w:rFonts w:ascii="Arial" w:hAnsi="Arial" w:cs="Arial"/>
          <w:i/>
          <w:color w:val="3366FF"/>
          <w:sz w:val="22"/>
          <w:szCs w:val="22"/>
        </w:rPr>
        <w:t xml:space="preserve">ommercially </w:t>
      </w:r>
      <w:r w:rsidR="00525797">
        <w:rPr>
          <w:rFonts w:ascii="Arial" w:hAnsi="Arial" w:cs="Arial"/>
          <w:i/>
          <w:color w:val="3366FF"/>
          <w:sz w:val="22"/>
          <w:szCs w:val="22"/>
        </w:rPr>
        <w:t>s</w:t>
      </w:r>
      <w:r>
        <w:rPr>
          <w:rFonts w:ascii="Arial" w:hAnsi="Arial" w:cs="Arial"/>
          <w:i/>
          <w:color w:val="3366FF"/>
          <w:sz w:val="22"/>
          <w:szCs w:val="22"/>
        </w:rPr>
        <w:t xml:space="preserve">ponsored, </w:t>
      </w:r>
      <w:r w:rsidR="00525797">
        <w:rPr>
          <w:rFonts w:ascii="Arial" w:hAnsi="Arial" w:cs="Arial"/>
          <w:i/>
          <w:color w:val="3366FF"/>
          <w:sz w:val="22"/>
          <w:szCs w:val="22"/>
        </w:rPr>
        <w:t>c</w:t>
      </w:r>
      <w:r>
        <w:rPr>
          <w:rFonts w:ascii="Arial" w:hAnsi="Arial" w:cs="Arial"/>
          <w:i/>
          <w:color w:val="3366FF"/>
          <w:sz w:val="22"/>
          <w:szCs w:val="22"/>
        </w:rPr>
        <w:t xml:space="preserve">ollaborative </w:t>
      </w:r>
      <w:r w:rsidR="00525797">
        <w:rPr>
          <w:rFonts w:ascii="Arial" w:hAnsi="Arial" w:cs="Arial"/>
          <w:i/>
          <w:color w:val="3366FF"/>
          <w:sz w:val="22"/>
          <w:szCs w:val="22"/>
        </w:rPr>
        <w:t>g</w:t>
      </w:r>
      <w:r>
        <w:rPr>
          <w:rFonts w:ascii="Arial" w:hAnsi="Arial" w:cs="Arial"/>
          <w:i/>
          <w:color w:val="3366FF"/>
          <w:sz w:val="22"/>
          <w:szCs w:val="22"/>
        </w:rPr>
        <w:t xml:space="preserve">roup and </w:t>
      </w:r>
      <w:r w:rsidR="00525797">
        <w:rPr>
          <w:rFonts w:ascii="Arial" w:hAnsi="Arial" w:cs="Arial"/>
          <w:i/>
          <w:color w:val="3366FF"/>
          <w:sz w:val="22"/>
          <w:szCs w:val="22"/>
        </w:rPr>
        <w:t>i</w:t>
      </w:r>
      <w:r>
        <w:rPr>
          <w:rFonts w:ascii="Arial" w:hAnsi="Arial" w:cs="Arial"/>
          <w:i/>
          <w:color w:val="3366FF"/>
          <w:sz w:val="22"/>
          <w:szCs w:val="22"/>
        </w:rPr>
        <w:t xml:space="preserve">nvestigator </w:t>
      </w:r>
      <w:r w:rsidR="00525797">
        <w:rPr>
          <w:rFonts w:ascii="Arial" w:hAnsi="Arial" w:cs="Arial"/>
          <w:i/>
          <w:color w:val="3366FF"/>
          <w:sz w:val="22"/>
          <w:szCs w:val="22"/>
        </w:rPr>
        <w:t>d</w:t>
      </w:r>
      <w:r>
        <w:rPr>
          <w:rFonts w:ascii="Arial" w:hAnsi="Arial" w:cs="Arial"/>
          <w:i/>
          <w:color w:val="3366FF"/>
          <w:sz w:val="22"/>
          <w:szCs w:val="22"/>
        </w:rPr>
        <w:t>riven)</w:t>
      </w:r>
    </w:p>
    <w:p w14:paraId="13A4B885" w14:textId="77777777" w:rsidR="00A6782A" w:rsidRPr="00CF0455" w:rsidRDefault="00A6782A" w:rsidP="00CF0455">
      <w:pPr>
        <w:rPr>
          <w:rFonts w:ascii="Arial" w:hAnsi="Arial" w:cs="Arial"/>
          <w:sz w:val="22"/>
          <w:szCs w:val="22"/>
        </w:rPr>
      </w:pPr>
    </w:p>
    <w:p w14:paraId="314786C2" w14:textId="77777777" w:rsidR="00CF0455" w:rsidRPr="00CF0455" w:rsidRDefault="00CF0455" w:rsidP="00213C2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you suffer any injuries or complications as a result of this </w:t>
      </w:r>
      <w:r w:rsidR="003B39A5" w:rsidRPr="00266763">
        <w:rPr>
          <w:rFonts w:ascii="Arial" w:hAnsi="Arial" w:cs="Arial"/>
          <w:sz w:val="22"/>
          <w:szCs w:val="22"/>
        </w:rPr>
        <w:t>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20097C0C" w14:textId="77777777" w:rsidR="00CF0455" w:rsidRDefault="00CF0455" w:rsidP="00CF0455">
      <w:pPr>
        <w:rPr>
          <w:rFonts w:ascii="Arial" w:hAnsi="Arial" w:cs="Arial"/>
          <w:sz w:val="22"/>
          <w:szCs w:val="22"/>
        </w:rPr>
      </w:pPr>
    </w:p>
    <w:p w14:paraId="26E89B59" w14:textId="77777777" w:rsidR="00D62F9F" w:rsidRPr="001D6223" w:rsidRDefault="00D62F9F" w:rsidP="00CF0455">
      <w:pPr>
        <w:rPr>
          <w:rFonts w:ascii="Arial" w:hAnsi="Arial" w:cs="Arial"/>
          <w:b/>
          <w:i/>
          <w:color w:val="3366FF"/>
          <w:sz w:val="22"/>
          <w:szCs w:val="22"/>
        </w:rPr>
      </w:pPr>
      <w:r w:rsidRPr="001D6223">
        <w:rPr>
          <w:rFonts w:ascii="Arial" w:hAnsi="Arial" w:cs="Arial"/>
          <w:b/>
          <w:i/>
          <w:color w:val="3366FF"/>
          <w:sz w:val="22"/>
          <w:szCs w:val="22"/>
        </w:rPr>
        <w:t>Compensation</w:t>
      </w:r>
    </w:p>
    <w:p w14:paraId="449C67A5" w14:textId="77777777" w:rsidR="00D62F9F" w:rsidRPr="00CF0455" w:rsidRDefault="00D62F9F" w:rsidP="00CF0455">
      <w:pPr>
        <w:rPr>
          <w:rFonts w:ascii="Arial" w:hAnsi="Arial" w:cs="Arial"/>
          <w:sz w:val="22"/>
          <w:szCs w:val="22"/>
        </w:rPr>
      </w:pPr>
    </w:p>
    <w:p w14:paraId="3F40F544" w14:textId="77777777" w:rsidR="002A5B32" w:rsidRDefault="002A5B32" w:rsidP="00B55E27">
      <w:pPr>
        <w:rPr>
          <w:rFonts w:ascii="Arial" w:hAnsi="Arial" w:cs="Arial"/>
          <w:i/>
          <w:color w:val="3366FF"/>
          <w:sz w:val="22"/>
          <w:szCs w:val="22"/>
        </w:rPr>
      </w:pPr>
      <w:r w:rsidRPr="00B55E27">
        <w:rPr>
          <w:rFonts w:ascii="Arial" w:hAnsi="Arial" w:cs="Arial"/>
          <w:i/>
          <w:color w:val="3366FF"/>
          <w:sz w:val="22"/>
          <w:szCs w:val="22"/>
        </w:rPr>
        <w:t xml:space="preserve">For </w:t>
      </w:r>
      <w:r w:rsidR="00525797">
        <w:rPr>
          <w:rFonts w:ascii="Arial" w:hAnsi="Arial" w:cs="Arial"/>
          <w:i/>
          <w:color w:val="3366FF"/>
          <w:sz w:val="22"/>
          <w:szCs w:val="22"/>
        </w:rPr>
        <w:t>all</w:t>
      </w:r>
      <w:r w:rsidRPr="00B55E27">
        <w:rPr>
          <w:rFonts w:ascii="Arial" w:hAnsi="Arial" w:cs="Arial"/>
          <w:i/>
          <w:color w:val="3366FF"/>
          <w:sz w:val="22"/>
          <w:szCs w:val="22"/>
        </w:rPr>
        <w:t xml:space="preserve"> </w:t>
      </w:r>
      <w:r w:rsidR="00B001B7">
        <w:rPr>
          <w:rFonts w:ascii="Arial" w:hAnsi="Arial" w:cs="Arial"/>
          <w:i/>
          <w:color w:val="3366FF"/>
          <w:sz w:val="22"/>
          <w:szCs w:val="22"/>
        </w:rPr>
        <w:t>c</w:t>
      </w:r>
      <w:r w:rsidRPr="00B55E27">
        <w:rPr>
          <w:rFonts w:ascii="Arial" w:hAnsi="Arial" w:cs="Arial"/>
          <w:i/>
          <w:color w:val="3366FF"/>
          <w:sz w:val="22"/>
          <w:szCs w:val="22"/>
        </w:rPr>
        <w:t xml:space="preserve">ommercially </w:t>
      </w:r>
      <w:r w:rsidR="00B001B7">
        <w:rPr>
          <w:rFonts w:ascii="Arial" w:hAnsi="Arial" w:cs="Arial"/>
          <w:i/>
          <w:color w:val="3366FF"/>
          <w:sz w:val="22"/>
          <w:szCs w:val="22"/>
        </w:rPr>
        <w:t>s</w:t>
      </w:r>
      <w:r w:rsidRPr="00B55E27">
        <w:rPr>
          <w:rFonts w:ascii="Arial" w:hAnsi="Arial" w:cs="Arial"/>
          <w:i/>
          <w:color w:val="3366FF"/>
          <w:sz w:val="22"/>
          <w:szCs w:val="22"/>
        </w:rPr>
        <w:t xml:space="preserve">ponsored </w:t>
      </w:r>
      <w:r w:rsidR="000C1B74">
        <w:rPr>
          <w:rFonts w:ascii="Arial" w:hAnsi="Arial" w:cs="Arial"/>
          <w:i/>
          <w:color w:val="3366FF"/>
          <w:sz w:val="22"/>
          <w:szCs w:val="22"/>
        </w:rPr>
        <w:t>Phase I and II</w:t>
      </w:r>
      <w:r w:rsidR="001D6223">
        <w:rPr>
          <w:rFonts w:ascii="Arial" w:hAnsi="Arial" w:cs="Arial"/>
          <w:i/>
          <w:color w:val="3366FF"/>
          <w:sz w:val="22"/>
          <w:szCs w:val="22"/>
        </w:rPr>
        <w:t xml:space="preserve"> </w:t>
      </w:r>
      <w:r w:rsidR="00B001B7">
        <w:rPr>
          <w:rFonts w:ascii="Arial" w:hAnsi="Arial" w:cs="Arial"/>
          <w:i/>
          <w:color w:val="3366FF"/>
          <w:sz w:val="22"/>
          <w:szCs w:val="22"/>
        </w:rPr>
        <w:t>c</w:t>
      </w:r>
      <w:r w:rsidRPr="00B55E27">
        <w:rPr>
          <w:rFonts w:ascii="Arial" w:hAnsi="Arial" w:cs="Arial"/>
          <w:i/>
          <w:color w:val="3366FF"/>
          <w:sz w:val="22"/>
          <w:szCs w:val="22"/>
        </w:rPr>
        <w:t xml:space="preserve">linical </w:t>
      </w:r>
      <w:r w:rsidR="00B001B7">
        <w:rPr>
          <w:rFonts w:ascii="Arial" w:hAnsi="Arial" w:cs="Arial"/>
          <w:i/>
          <w:color w:val="3366FF"/>
          <w:sz w:val="22"/>
          <w:szCs w:val="22"/>
        </w:rPr>
        <w:t>t</w:t>
      </w:r>
      <w:r w:rsidR="005D530D">
        <w:rPr>
          <w:rFonts w:ascii="Arial" w:hAnsi="Arial" w:cs="Arial"/>
          <w:i/>
          <w:color w:val="3366FF"/>
          <w:sz w:val="22"/>
          <w:szCs w:val="22"/>
        </w:rPr>
        <w:t>rials</w:t>
      </w:r>
    </w:p>
    <w:p w14:paraId="3A0E00C1" w14:textId="77777777" w:rsidR="000C1B74" w:rsidRDefault="000C1B74" w:rsidP="00B55E27">
      <w:pPr>
        <w:rPr>
          <w:rFonts w:ascii="Arial" w:hAnsi="Arial" w:cs="Arial"/>
          <w:i/>
          <w:color w:val="3366FF"/>
          <w:sz w:val="22"/>
          <w:szCs w:val="22"/>
        </w:rPr>
      </w:pPr>
    </w:p>
    <w:p w14:paraId="463FB7CA" w14:textId="77777777" w:rsidR="000C1B74" w:rsidRPr="00B55E27" w:rsidRDefault="001C2102" w:rsidP="000C1B74">
      <w:pPr>
        <w:rPr>
          <w:rFonts w:ascii="Arial" w:hAnsi="Arial" w:cs="Arial"/>
          <w:i/>
          <w:color w:val="3366FF"/>
          <w:sz w:val="22"/>
          <w:szCs w:val="22"/>
        </w:rPr>
      </w:pPr>
      <w:r>
        <w:rPr>
          <w:rFonts w:ascii="Arial" w:hAnsi="Arial" w:cs="Arial"/>
          <w:i/>
          <w:color w:val="3366FF"/>
          <w:sz w:val="22"/>
          <w:szCs w:val="22"/>
        </w:rPr>
        <w:t>ALL participants in Phase I and II clinical trials</w:t>
      </w:r>
      <w:r w:rsidR="000C1B74" w:rsidRPr="00266763">
        <w:rPr>
          <w:rFonts w:ascii="Arial" w:hAnsi="Arial" w:cs="Arial"/>
          <w:i/>
          <w:color w:val="3366FF"/>
          <w:sz w:val="22"/>
          <w:szCs w:val="22"/>
        </w:rPr>
        <w:t xml:space="preserve"> MUST be given a copy of the Medicines Australia (MA) compensation guidelines.  </w:t>
      </w:r>
    </w:p>
    <w:p w14:paraId="157AABC2" w14:textId="77777777" w:rsidR="000C1B74" w:rsidRPr="001C2102" w:rsidRDefault="000C1B74" w:rsidP="00B55E27">
      <w:pPr>
        <w:rPr>
          <w:rFonts w:ascii="Arial" w:hAnsi="Arial" w:cs="Arial"/>
          <w:color w:val="3366FF"/>
          <w:sz w:val="22"/>
          <w:szCs w:val="22"/>
        </w:rPr>
      </w:pPr>
    </w:p>
    <w:p w14:paraId="1E1BF01E" w14:textId="77777777" w:rsidR="002A5B32" w:rsidRDefault="002A5B32"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There are two avenues that may be available to you for seeking compensation if you suffer an injury as a result of your participation in this research project:</w:t>
      </w:r>
    </w:p>
    <w:p w14:paraId="30D7830B" w14:textId="44F2FDBC" w:rsidR="002A5B32" w:rsidRDefault="00B55E27" w:rsidP="004923DD">
      <w:pPr>
        <w:pBdr>
          <w:top w:val="single" w:sz="4" w:space="1" w:color="auto"/>
          <w:left w:val="single" w:sz="4" w:space="4" w:color="auto"/>
          <w:bottom w:val="single" w:sz="4" w:space="1" w:color="auto"/>
          <w:right w:val="single" w:sz="4" w:space="4" w:color="auto"/>
        </w:pBdr>
        <w:rPr>
          <w:rFonts w:ascii="Arial" w:hAnsi="Arial" w:cs="Arial"/>
          <w:i/>
          <w:sz w:val="22"/>
          <w:szCs w:val="22"/>
        </w:rPr>
      </w:pPr>
      <w:r>
        <w:rPr>
          <w:rFonts w:ascii="Arial" w:hAnsi="Arial" w:cs="Arial"/>
          <w:sz w:val="22"/>
          <w:szCs w:val="22"/>
        </w:rPr>
        <w:t xml:space="preserve">• </w:t>
      </w:r>
      <w:r w:rsidR="002A5B32" w:rsidRPr="002A5B32">
        <w:rPr>
          <w:rFonts w:ascii="Arial" w:hAnsi="Arial" w:cs="Arial"/>
          <w:sz w:val="22"/>
          <w:szCs w:val="22"/>
        </w:rPr>
        <w:t>The pharmaceutical industry has set up a compensation process, with which the Sponsor</w:t>
      </w:r>
      <w:bookmarkStart w:id="6" w:name="_Hlk145324839"/>
      <w:r w:rsidR="002A5B32" w:rsidRPr="002A5B32">
        <w:rPr>
          <w:rFonts w:ascii="Arial" w:hAnsi="Arial" w:cs="Arial"/>
          <w:sz w:val="22"/>
          <w:szCs w:val="22"/>
        </w:rPr>
        <w:t xml:space="preserve"> </w:t>
      </w:r>
      <w:bookmarkEnd w:id="6"/>
      <w:r w:rsidR="002A5B32" w:rsidRPr="002A5B32">
        <w:rPr>
          <w:rFonts w:ascii="Arial" w:hAnsi="Arial" w:cs="Arial"/>
          <w:sz w:val="22"/>
          <w:szCs w:val="22"/>
        </w:rPr>
        <w:t>of this research project</w:t>
      </w:r>
      <w:r w:rsidR="009A1695">
        <w:rPr>
          <w:rFonts w:ascii="Arial" w:hAnsi="Arial" w:cs="Arial"/>
          <w:sz w:val="22"/>
          <w:szCs w:val="22"/>
        </w:rPr>
        <w:t>,</w:t>
      </w:r>
      <w:r w:rsidR="002A5B32" w:rsidRPr="002A5B32">
        <w:rPr>
          <w:rFonts w:ascii="Arial" w:hAnsi="Arial" w:cs="Arial"/>
          <w:sz w:val="22"/>
          <w:szCs w:val="22"/>
        </w:rPr>
        <w:t xml:space="preserve"> </w:t>
      </w:r>
      <w:r w:rsidR="009A1695" w:rsidRPr="009A7A76">
        <w:rPr>
          <w:rFonts w:ascii="Arial" w:hAnsi="Arial" w:cs="Arial"/>
          <w:i/>
          <w:color w:val="FF9900"/>
          <w:sz w:val="22"/>
          <w:szCs w:val="22"/>
        </w:rPr>
        <w:t>[</w:t>
      </w:r>
      <w:r w:rsidR="009A1695">
        <w:rPr>
          <w:rFonts w:ascii="Arial" w:hAnsi="Arial" w:cs="Arial"/>
          <w:i/>
          <w:color w:val="FF9900"/>
          <w:sz w:val="22"/>
          <w:szCs w:val="22"/>
        </w:rPr>
        <w:t>F</w:t>
      </w:r>
      <w:r w:rsidR="009A1695" w:rsidRPr="009A7A76">
        <w:rPr>
          <w:rFonts w:ascii="Arial" w:hAnsi="Arial" w:cs="Arial"/>
          <w:i/>
          <w:color w:val="FF9900"/>
          <w:sz w:val="22"/>
          <w:szCs w:val="22"/>
        </w:rPr>
        <w:t>ull name of Australian corporate sponsor]</w:t>
      </w:r>
      <w:r w:rsidR="009A1695" w:rsidRPr="002A5B32">
        <w:rPr>
          <w:rFonts w:ascii="Arial" w:hAnsi="Arial" w:cs="Arial"/>
          <w:sz w:val="22"/>
          <w:szCs w:val="22"/>
        </w:rPr>
        <w:t xml:space="preserve"> </w:t>
      </w:r>
      <w:r w:rsidR="002A5B32" w:rsidRPr="002A5B32">
        <w:rPr>
          <w:rFonts w:ascii="Arial" w:hAnsi="Arial" w:cs="Arial"/>
          <w:sz w:val="22"/>
          <w:szCs w:val="22"/>
        </w:rPr>
        <w:t xml:space="preserve">has agreed to comply.  Details of the process and conditions are set out in the </w:t>
      </w:r>
      <w:r w:rsidR="002A5B32" w:rsidRPr="005A0FD7">
        <w:rPr>
          <w:rFonts w:ascii="Arial" w:hAnsi="Arial" w:cs="Arial"/>
          <w:i/>
          <w:sz w:val="22"/>
          <w:szCs w:val="22"/>
        </w:rPr>
        <w:t>Medicines Australia Guidelines for Compensation for Injury Resulting from Participation in a Company-Sponsored Clinical Trial</w:t>
      </w:r>
      <w:r w:rsidR="002A5B32" w:rsidRPr="002A5B32">
        <w:rPr>
          <w:rFonts w:ascii="Arial" w:hAnsi="Arial" w:cs="Arial"/>
          <w:sz w:val="22"/>
          <w:szCs w:val="22"/>
        </w:rPr>
        <w:t>.  In accordance with these Guidelines, the sponsor will determine whether to pay compensation to you, and</w:t>
      </w:r>
      <w:r w:rsidR="006C6AC4">
        <w:rPr>
          <w:rFonts w:ascii="Arial" w:hAnsi="Arial" w:cs="Arial"/>
          <w:sz w:val="22"/>
          <w:szCs w:val="22"/>
        </w:rPr>
        <w:t>,</w:t>
      </w:r>
      <w:r>
        <w:rPr>
          <w:rFonts w:ascii="Arial" w:hAnsi="Arial" w:cs="Arial"/>
          <w:sz w:val="22"/>
          <w:szCs w:val="22"/>
        </w:rPr>
        <w:t xml:space="preserve"> </w:t>
      </w:r>
      <w:r w:rsidR="002A5B32" w:rsidRPr="002A5B32">
        <w:rPr>
          <w:rFonts w:ascii="Arial" w:hAnsi="Arial" w:cs="Arial"/>
          <w:sz w:val="22"/>
          <w:szCs w:val="22"/>
        </w:rPr>
        <w:t>if so, how much</w:t>
      </w:r>
      <w:r w:rsidR="009A1695">
        <w:rPr>
          <w:rFonts w:ascii="Arial" w:hAnsi="Arial" w:cs="Arial"/>
          <w:sz w:val="22"/>
          <w:szCs w:val="22"/>
        </w:rPr>
        <w:t>. The Guidelines</w:t>
      </w:r>
      <w:r w:rsidR="000E0113">
        <w:rPr>
          <w:rFonts w:ascii="Arial" w:hAnsi="Arial" w:cs="Arial"/>
          <w:sz w:val="22"/>
          <w:szCs w:val="22"/>
        </w:rPr>
        <w:t xml:space="preserve"> can be accessed from the Medicines Australia website at: </w:t>
      </w:r>
      <w:hyperlink r:id="rId19" w:history="1">
        <w:r w:rsidR="000E0113" w:rsidRPr="000E0113">
          <w:rPr>
            <w:rStyle w:val="Hyperlink"/>
            <w:rFonts w:ascii="Arial" w:hAnsi="Arial" w:cs="Arial"/>
            <w:sz w:val="22"/>
            <w:szCs w:val="22"/>
          </w:rPr>
          <w:t>https://www.medicinesaustralia.com.au/wp-content/uploads/sites/65/2020/11/Clnical-</w:t>
        </w:r>
        <w:r w:rsidR="000E0113" w:rsidRPr="000E0113">
          <w:rPr>
            <w:rStyle w:val="Hyperlink"/>
            <w:rFonts w:ascii="Arial" w:hAnsi="Arial" w:cs="Arial"/>
            <w:sz w:val="22"/>
            <w:szCs w:val="22"/>
          </w:rPr>
          <w:lastRenderedPageBreak/>
          <w:t>Trials-Compensation-Guidelines-1.pdf</w:t>
        </w:r>
      </w:hyperlink>
      <w:r w:rsidR="000E0113">
        <w:rPr>
          <w:rFonts w:ascii="Arial" w:hAnsi="Arial" w:cs="Arial"/>
          <w:sz w:val="22"/>
          <w:szCs w:val="22"/>
        </w:rPr>
        <w:t xml:space="preserve">. A </w:t>
      </w:r>
      <w:r w:rsidR="002A5B32" w:rsidRPr="002A5B32">
        <w:rPr>
          <w:rFonts w:ascii="Arial" w:hAnsi="Arial" w:cs="Arial"/>
          <w:sz w:val="22"/>
          <w:szCs w:val="22"/>
        </w:rPr>
        <w:t xml:space="preserve">copy of the Guidelines </w:t>
      </w:r>
      <w:r w:rsidR="000E0113">
        <w:rPr>
          <w:rFonts w:ascii="Arial" w:hAnsi="Arial" w:cs="Arial"/>
          <w:sz w:val="22"/>
          <w:szCs w:val="22"/>
        </w:rPr>
        <w:t xml:space="preserve">must be available to you by the research staff on request. </w:t>
      </w:r>
      <w:r w:rsidR="002A5B32" w:rsidRPr="002A5B32">
        <w:rPr>
          <w:rFonts w:ascii="Arial" w:hAnsi="Arial" w:cs="Arial"/>
          <w:sz w:val="22"/>
          <w:szCs w:val="22"/>
        </w:rPr>
        <w:t xml:space="preserve"> </w:t>
      </w:r>
    </w:p>
    <w:p w14:paraId="56CB1629" w14:textId="77777777" w:rsidR="002A5B32" w:rsidRPr="002A5B32" w:rsidRDefault="00B55E27"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2A5B32" w:rsidRPr="002A5B32">
        <w:rPr>
          <w:rFonts w:ascii="Arial" w:hAnsi="Arial" w:cs="Arial"/>
          <w:sz w:val="22"/>
          <w:szCs w:val="22"/>
        </w:rPr>
        <w:t>You may be able to seek compensation through the courts.</w:t>
      </w:r>
    </w:p>
    <w:p w14:paraId="481E0294" w14:textId="77777777" w:rsidR="002A5B32" w:rsidRDefault="002A5B32" w:rsidP="00B55E27">
      <w:pPr>
        <w:rPr>
          <w:rFonts w:ascii="Arial" w:hAnsi="Arial" w:cs="Arial"/>
          <w:sz w:val="22"/>
          <w:szCs w:val="22"/>
        </w:rPr>
      </w:pPr>
    </w:p>
    <w:p w14:paraId="4255BFE2" w14:textId="77777777" w:rsidR="002A5B32" w:rsidRDefault="002A5B32" w:rsidP="00B55E27">
      <w:pPr>
        <w:rPr>
          <w:rFonts w:ascii="Arial" w:hAnsi="Arial" w:cs="Arial"/>
          <w:i/>
          <w:color w:val="3366FF"/>
          <w:sz w:val="22"/>
          <w:szCs w:val="22"/>
        </w:rPr>
      </w:pPr>
      <w:r w:rsidRPr="00B55E27">
        <w:rPr>
          <w:rFonts w:ascii="Arial" w:hAnsi="Arial" w:cs="Arial"/>
          <w:i/>
          <w:color w:val="3366FF"/>
          <w:sz w:val="22"/>
          <w:szCs w:val="22"/>
        </w:rPr>
        <w:t xml:space="preserve">For all other commercially sponsored </w:t>
      </w:r>
      <w:r w:rsidR="00CD141B">
        <w:rPr>
          <w:rFonts w:ascii="Arial" w:hAnsi="Arial" w:cs="Arial"/>
          <w:i/>
          <w:color w:val="3366FF"/>
          <w:sz w:val="22"/>
          <w:szCs w:val="22"/>
        </w:rPr>
        <w:t>clinical trials</w:t>
      </w:r>
    </w:p>
    <w:p w14:paraId="6EAF0BF4" w14:textId="77777777" w:rsidR="000C1B74" w:rsidRDefault="000C1B74" w:rsidP="00B55E27">
      <w:pPr>
        <w:rPr>
          <w:rFonts w:ascii="Arial" w:hAnsi="Arial" w:cs="Arial"/>
          <w:i/>
          <w:color w:val="3366FF"/>
          <w:sz w:val="22"/>
          <w:szCs w:val="22"/>
        </w:rPr>
      </w:pPr>
    </w:p>
    <w:p w14:paraId="4C6A7B16" w14:textId="77777777" w:rsidR="000C1B74" w:rsidRDefault="000C1B74" w:rsidP="00B55E27">
      <w:pPr>
        <w:rPr>
          <w:rFonts w:ascii="Arial" w:hAnsi="Arial" w:cs="Arial"/>
          <w:i/>
          <w:color w:val="3366FF"/>
          <w:sz w:val="22"/>
          <w:szCs w:val="22"/>
        </w:rPr>
      </w:pPr>
      <w:r>
        <w:rPr>
          <w:rFonts w:ascii="Arial" w:hAnsi="Arial" w:cs="Arial"/>
          <w:i/>
          <w:color w:val="3366FF"/>
          <w:sz w:val="22"/>
          <w:szCs w:val="22"/>
        </w:rPr>
        <w:t xml:space="preserve">A copy of the MA compensation guidelines should be </w:t>
      </w:r>
      <w:r w:rsidR="000E5119">
        <w:rPr>
          <w:rFonts w:ascii="Arial" w:hAnsi="Arial" w:cs="Arial"/>
          <w:i/>
          <w:color w:val="3366FF"/>
          <w:sz w:val="22"/>
          <w:szCs w:val="22"/>
        </w:rPr>
        <w:t xml:space="preserve">made </w:t>
      </w:r>
      <w:r>
        <w:rPr>
          <w:rFonts w:ascii="Arial" w:hAnsi="Arial" w:cs="Arial"/>
          <w:i/>
          <w:color w:val="3366FF"/>
          <w:sz w:val="22"/>
          <w:szCs w:val="22"/>
        </w:rPr>
        <w:t>available on request</w:t>
      </w:r>
      <w:r w:rsidR="00625D8F">
        <w:rPr>
          <w:rFonts w:ascii="Arial" w:hAnsi="Arial" w:cs="Arial"/>
          <w:i/>
          <w:color w:val="3366FF"/>
          <w:sz w:val="22"/>
          <w:szCs w:val="22"/>
        </w:rPr>
        <w:t>.</w:t>
      </w:r>
    </w:p>
    <w:p w14:paraId="2C00E71E" w14:textId="77777777" w:rsidR="000C1B74" w:rsidRPr="00B55E27" w:rsidRDefault="000C1B74" w:rsidP="00B55E27">
      <w:pPr>
        <w:rPr>
          <w:rFonts w:ascii="Arial" w:hAnsi="Arial" w:cs="Arial"/>
          <w:i/>
          <w:color w:val="3366FF"/>
          <w:sz w:val="22"/>
          <w:szCs w:val="22"/>
        </w:rPr>
      </w:pPr>
    </w:p>
    <w:p w14:paraId="39AF217F" w14:textId="77777777" w:rsidR="000E5119" w:rsidRPr="002A5B32" w:rsidRDefault="002A5B32"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There are two avenues that may be available to you for seeking compensation if you suffer an injury as a result of your participation in this research project:</w:t>
      </w:r>
    </w:p>
    <w:p w14:paraId="0EA4D670" w14:textId="6FD31D82" w:rsidR="00D93166" w:rsidRDefault="002A5B32" w:rsidP="00D93166">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sidR="00B55E27">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Sp</w:t>
      </w:r>
      <w:r w:rsidR="000E0113">
        <w:rPr>
          <w:rFonts w:ascii="Arial" w:hAnsi="Arial" w:cs="Arial"/>
          <w:sz w:val="22"/>
          <w:szCs w:val="22"/>
        </w:rPr>
        <w:t>onsor</w:t>
      </w:r>
      <w:r w:rsidRPr="002A5B32">
        <w:rPr>
          <w:rFonts w:ascii="Arial" w:hAnsi="Arial" w:cs="Arial"/>
          <w:sz w:val="22"/>
          <w:szCs w:val="22"/>
        </w:rPr>
        <w:t xml:space="preserve"> of this research project</w:t>
      </w:r>
      <w:r w:rsidR="000E0113">
        <w:rPr>
          <w:rFonts w:ascii="Arial" w:hAnsi="Arial" w:cs="Arial"/>
          <w:sz w:val="22"/>
          <w:szCs w:val="22"/>
        </w:rPr>
        <w:t xml:space="preserve">, </w:t>
      </w:r>
      <w:r w:rsidR="000E0113" w:rsidRPr="00236E05">
        <w:rPr>
          <w:rFonts w:ascii="Arial" w:hAnsi="Arial" w:cs="Arial"/>
          <w:i/>
          <w:color w:val="FF9900"/>
          <w:sz w:val="22"/>
          <w:szCs w:val="22"/>
        </w:rPr>
        <w:t>[</w:t>
      </w:r>
      <w:r w:rsidR="000E0113">
        <w:rPr>
          <w:rFonts w:ascii="Arial" w:hAnsi="Arial" w:cs="Arial"/>
          <w:i/>
          <w:color w:val="FF9900"/>
          <w:sz w:val="22"/>
          <w:szCs w:val="22"/>
        </w:rPr>
        <w:t>F</w:t>
      </w:r>
      <w:r w:rsidR="000E0113" w:rsidRPr="00236E05">
        <w:rPr>
          <w:rFonts w:ascii="Arial" w:hAnsi="Arial" w:cs="Arial"/>
          <w:i/>
          <w:color w:val="FF9900"/>
          <w:sz w:val="22"/>
          <w:szCs w:val="22"/>
        </w:rPr>
        <w:t>ull name of Australian corporate sponsor]</w:t>
      </w:r>
      <w:r w:rsidR="000E0113" w:rsidRPr="002A5B32">
        <w:rPr>
          <w:rFonts w:ascii="Arial" w:hAnsi="Arial" w:cs="Arial"/>
          <w:sz w:val="22"/>
          <w:szCs w:val="22"/>
        </w:rPr>
        <w:t xml:space="preserve"> </w:t>
      </w:r>
      <w:r w:rsidR="000E0113">
        <w:rPr>
          <w:rFonts w:ascii="Arial" w:hAnsi="Arial" w:cs="Arial"/>
          <w:sz w:val="22"/>
          <w:szCs w:val="22"/>
        </w:rPr>
        <w:t>h</w:t>
      </w:r>
      <w:r w:rsidRPr="002A5B32">
        <w:rPr>
          <w:rFonts w:ascii="Arial" w:hAnsi="Arial" w:cs="Arial"/>
          <w:sz w:val="22"/>
          <w:szCs w:val="22"/>
        </w:rPr>
        <w:t xml:space="preserve">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w:t>
      </w:r>
      <w:r w:rsidR="00B55E27">
        <w:rPr>
          <w:rFonts w:ascii="Arial" w:hAnsi="Arial" w:cs="Arial"/>
          <w:sz w:val="22"/>
          <w:szCs w:val="22"/>
        </w:rPr>
        <w:t xml:space="preserve"> </w:t>
      </w:r>
      <w:r w:rsidRPr="002A5B32">
        <w:rPr>
          <w:rFonts w:ascii="Arial" w:hAnsi="Arial" w:cs="Arial"/>
          <w:sz w:val="22"/>
          <w:szCs w:val="22"/>
        </w:rPr>
        <w:t>and</w:t>
      </w:r>
      <w:r w:rsidR="006C6AC4">
        <w:rPr>
          <w:rFonts w:ascii="Arial" w:hAnsi="Arial" w:cs="Arial"/>
          <w:sz w:val="22"/>
          <w:szCs w:val="22"/>
        </w:rPr>
        <w:t>,</w:t>
      </w:r>
      <w:r w:rsidRPr="002A5B32">
        <w:rPr>
          <w:rFonts w:ascii="Arial" w:hAnsi="Arial" w:cs="Arial"/>
          <w:sz w:val="22"/>
          <w:szCs w:val="22"/>
        </w:rPr>
        <w:t xml:space="preserve"> if so, how much.</w:t>
      </w:r>
      <w:r w:rsidR="000E0113">
        <w:rPr>
          <w:rFonts w:ascii="Arial" w:hAnsi="Arial" w:cs="Arial"/>
          <w:sz w:val="22"/>
          <w:szCs w:val="22"/>
        </w:rPr>
        <w:t xml:space="preserve"> The </w:t>
      </w:r>
      <w:r w:rsidRPr="002A5B32">
        <w:rPr>
          <w:rFonts w:ascii="Arial" w:hAnsi="Arial" w:cs="Arial"/>
          <w:sz w:val="22"/>
          <w:szCs w:val="22"/>
        </w:rPr>
        <w:t xml:space="preserve">Guidelines </w:t>
      </w:r>
      <w:r w:rsidR="000E0113">
        <w:rPr>
          <w:rFonts w:ascii="Arial" w:hAnsi="Arial" w:cs="Arial"/>
          <w:sz w:val="22"/>
          <w:szCs w:val="22"/>
        </w:rPr>
        <w:t xml:space="preserve">can be accessed from the Medicines Australia website at: </w:t>
      </w:r>
      <w:hyperlink r:id="rId20" w:history="1">
        <w:r w:rsidR="000E0113" w:rsidRPr="000E0113">
          <w:rPr>
            <w:rStyle w:val="Hyperlink"/>
            <w:rFonts w:ascii="Arial" w:hAnsi="Arial" w:cs="Arial"/>
            <w:sz w:val="22"/>
            <w:szCs w:val="22"/>
          </w:rPr>
          <w:t>https://www.medicinesaustralia.com.au/wp-content/uploads/sites/65/2020/11/Clnical-Trials-Compensation-Guidelines-1.pdf</w:t>
        </w:r>
      </w:hyperlink>
      <w:r w:rsidR="000E0113">
        <w:rPr>
          <w:rFonts w:ascii="Arial" w:hAnsi="Arial" w:cs="Arial"/>
          <w:sz w:val="22"/>
          <w:szCs w:val="22"/>
        </w:rPr>
        <w:t>.  A copy of the Guidelines must be made available to you by the research staff on request.</w:t>
      </w:r>
    </w:p>
    <w:p w14:paraId="64C33D3C" w14:textId="77777777" w:rsidR="002A5B32" w:rsidRPr="002A5B32" w:rsidRDefault="002A5B32" w:rsidP="00D93166">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sidR="00B55E27">
        <w:rPr>
          <w:rFonts w:ascii="Arial" w:hAnsi="Arial" w:cs="Arial"/>
          <w:sz w:val="22"/>
          <w:szCs w:val="22"/>
        </w:rPr>
        <w:t xml:space="preserve"> </w:t>
      </w:r>
      <w:r w:rsidRPr="002A5B32">
        <w:rPr>
          <w:rFonts w:ascii="Arial" w:hAnsi="Arial" w:cs="Arial"/>
          <w:sz w:val="22"/>
          <w:szCs w:val="22"/>
        </w:rPr>
        <w:t>You may be able to seek compensation through the courts.</w:t>
      </w:r>
    </w:p>
    <w:p w14:paraId="311109A1" w14:textId="77777777" w:rsidR="008A2261" w:rsidRDefault="008A2261" w:rsidP="00B55E27">
      <w:pPr>
        <w:rPr>
          <w:rFonts w:ascii="Arial" w:hAnsi="Arial" w:cs="Arial"/>
          <w:sz w:val="22"/>
          <w:szCs w:val="22"/>
        </w:rPr>
      </w:pPr>
    </w:p>
    <w:p w14:paraId="75AB2F5D" w14:textId="77777777" w:rsidR="00B55E27" w:rsidRDefault="00B55E27" w:rsidP="00B55E27">
      <w:pPr>
        <w:rPr>
          <w:rFonts w:ascii="Arial" w:hAnsi="Arial" w:cs="Arial"/>
          <w:i/>
          <w:color w:val="3366FF"/>
          <w:sz w:val="22"/>
          <w:szCs w:val="22"/>
        </w:rPr>
      </w:pPr>
      <w:r w:rsidRPr="00B55E27">
        <w:rPr>
          <w:rFonts w:ascii="Arial" w:hAnsi="Arial" w:cs="Arial"/>
          <w:i/>
          <w:color w:val="3366FF"/>
          <w:sz w:val="22"/>
          <w:szCs w:val="22"/>
        </w:rPr>
        <w:t>For non-commercially sponsored clinical trials</w:t>
      </w:r>
      <w:r w:rsidR="00625D8F">
        <w:rPr>
          <w:rFonts w:ascii="Arial" w:hAnsi="Arial" w:cs="Arial"/>
          <w:i/>
          <w:color w:val="3366FF"/>
          <w:sz w:val="22"/>
          <w:szCs w:val="22"/>
        </w:rPr>
        <w:t>,</w:t>
      </w:r>
      <w:r w:rsidRPr="00B55E27">
        <w:rPr>
          <w:rFonts w:ascii="Arial" w:hAnsi="Arial" w:cs="Arial"/>
          <w:i/>
          <w:color w:val="3366FF"/>
          <w:sz w:val="22"/>
          <w:szCs w:val="22"/>
        </w:rPr>
        <w:t xml:space="preserve"> insert the following</w:t>
      </w:r>
      <w:r w:rsidR="00C97340">
        <w:rPr>
          <w:rFonts w:ascii="Arial" w:hAnsi="Arial" w:cs="Arial"/>
          <w:i/>
          <w:color w:val="3366FF"/>
          <w:sz w:val="22"/>
          <w:szCs w:val="22"/>
        </w:rPr>
        <w:t xml:space="preserve"> information about compensation</w:t>
      </w:r>
      <w:r w:rsidR="001C2102">
        <w:rPr>
          <w:rFonts w:ascii="Arial" w:hAnsi="Arial" w:cs="Arial"/>
          <w:i/>
          <w:color w:val="3366FF"/>
          <w:sz w:val="22"/>
          <w:szCs w:val="22"/>
        </w:rPr>
        <w:t>.</w:t>
      </w:r>
    </w:p>
    <w:p w14:paraId="434506BC" w14:textId="77777777" w:rsidR="000E5119" w:rsidRPr="00B55E27" w:rsidRDefault="000E5119" w:rsidP="00B55E27">
      <w:pPr>
        <w:rPr>
          <w:rFonts w:ascii="Arial" w:hAnsi="Arial" w:cs="Arial"/>
          <w:i/>
          <w:color w:val="3366FF"/>
          <w:sz w:val="22"/>
          <w:szCs w:val="22"/>
        </w:rPr>
      </w:pPr>
    </w:p>
    <w:p w14:paraId="4A202F31" w14:textId="77777777" w:rsidR="00B55E27" w:rsidRPr="006053D9" w:rsidRDefault="00B55E27"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sidR="003B39A5">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006053D9" w:rsidRPr="006053D9">
        <w:rPr>
          <w:rFonts w:ascii="Arial" w:hAnsi="Arial" w:cs="Arial"/>
          <w:i/>
          <w:color w:val="FF9900"/>
          <w:sz w:val="22"/>
          <w:szCs w:val="22"/>
        </w:rPr>
        <w:t>[</w:t>
      </w:r>
      <w:r w:rsidR="003F1FF0">
        <w:rPr>
          <w:rFonts w:ascii="Arial" w:hAnsi="Arial" w:cs="Arial"/>
          <w:i/>
          <w:color w:val="FF9900"/>
          <w:sz w:val="22"/>
          <w:szCs w:val="22"/>
        </w:rPr>
        <w:t>D</w:t>
      </w:r>
      <w:r w:rsidR="006053D9">
        <w:rPr>
          <w:rFonts w:ascii="Arial" w:hAnsi="Arial" w:cs="Arial"/>
          <w:i/>
          <w:color w:val="FF9900"/>
          <w:sz w:val="22"/>
          <w:szCs w:val="22"/>
        </w:rPr>
        <w:t>escription of compensation agreements</w:t>
      </w:r>
      <w:r w:rsidR="006053D9" w:rsidRPr="006053D9">
        <w:rPr>
          <w:rFonts w:ascii="Arial" w:hAnsi="Arial" w:cs="Arial"/>
          <w:i/>
          <w:color w:val="FF9900"/>
          <w:sz w:val="22"/>
          <w:szCs w:val="22"/>
        </w:rPr>
        <w:t>]</w:t>
      </w:r>
      <w:r w:rsidR="006053D9" w:rsidRPr="006053D9">
        <w:rPr>
          <w:rFonts w:ascii="Arial" w:hAnsi="Arial" w:cs="Arial"/>
          <w:sz w:val="22"/>
          <w:szCs w:val="22"/>
        </w:rPr>
        <w:t>.</w:t>
      </w:r>
    </w:p>
    <w:p w14:paraId="4FBF3CEC" w14:textId="77777777" w:rsidR="009E6146" w:rsidRDefault="009E6146" w:rsidP="001C0E90">
      <w:pPr>
        <w:rPr>
          <w:rFonts w:ascii="Arial" w:hAnsi="Arial" w:cs="Arial"/>
          <w:b/>
          <w:sz w:val="22"/>
          <w:szCs w:val="22"/>
        </w:rPr>
      </w:pPr>
    </w:p>
    <w:p w14:paraId="76910691" w14:textId="77777777" w:rsidR="009E6146" w:rsidRDefault="009E6146" w:rsidP="001C0E90">
      <w:pPr>
        <w:rPr>
          <w:rFonts w:ascii="Arial" w:hAnsi="Arial" w:cs="Arial"/>
          <w:b/>
          <w:sz w:val="22"/>
          <w:szCs w:val="22"/>
        </w:rPr>
      </w:pPr>
    </w:p>
    <w:p w14:paraId="34B5EAE7" w14:textId="77777777" w:rsidR="00CF0455" w:rsidRPr="00B70B8A" w:rsidRDefault="009E6146" w:rsidP="001C0E90">
      <w:pPr>
        <w:rPr>
          <w:rFonts w:ascii="Arial" w:hAnsi="Arial" w:cs="Arial"/>
          <w:b/>
          <w:sz w:val="22"/>
          <w:szCs w:val="22"/>
        </w:rPr>
      </w:pPr>
      <w:r>
        <w:rPr>
          <w:rFonts w:ascii="Arial" w:hAnsi="Arial" w:cs="Arial"/>
          <w:b/>
          <w:sz w:val="22"/>
          <w:szCs w:val="22"/>
        </w:rPr>
        <w:t>18</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42016E12" w14:textId="77777777" w:rsidR="00B70B8A" w:rsidRPr="00CF0455" w:rsidRDefault="00B70B8A" w:rsidP="001C0E90">
      <w:pPr>
        <w:rPr>
          <w:rFonts w:ascii="Arial" w:hAnsi="Arial" w:cs="Arial"/>
          <w:sz w:val="22"/>
          <w:szCs w:val="22"/>
        </w:rPr>
      </w:pPr>
    </w:p>
    <w:p w14:paraId="4BE86D53" w14:textId="77777777" w:rsidR="00CF0455" w:rsidRPr="002F20C8" w:rsidRDefault="00892D8D" w:rsidP="00CF0455">
      <w:pPr>
        <w:rPr>
          <w:rFonts w:ascii="Arial" w:hAnsi="Arial" w:cs="Arial"/>
          <w:i/>
          <w:color w:val="3366FF"/>
          <w:sz w:val="22"/>
          <w:szCs w:val="22"/>
        </w:rPr>
      </w:pPr>
      <w:r>
        <w:rPr>
          <w:rFonts w:ascii="Arial" w:hAnsi="Arial" w:cs="Arial"/>
          <w:i/>
          <w:color w:val="3366FF"/>
          <w:sz w:val="22"/>
          <w:szCs w:val="22"/>
        </w:rPr>
        <w:t>O</w:t>
      </w:r>
      <w:r w:rsidR="00CF0455" w:rsidRPr="002F20C8">
        <w:rPr>
          <w:rFonts w:ascii="Arial" w:hAnsi="Arial" w:cs="Arial"/>
          <w:i/>
          <w:color w:val="3366FF"/>
          <w:sz w:val="22"/>
          <w:szCs w:val="22"/>
        </w:rPr>
        <w:t>rganising and funding research</w:t>
      </w:r>
    </w:p>
    <w:p w14:paraId="2EB6D941" w14:textId="77777777" w:rsidR="00CF0455" w:rsidRPr="00CF0455" w:rsidRDefault="00CF0455"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sidR="003B39A5">
        <w:rPr>
          <w:rFonts w:ascii="Arial" w:hAnsi="Arial" w:cs="Arial"/>
          <w:sz w:val="22"/>
          <w:szCs w:val="22"/>
        </w:rPr>
        <w:t>research project</w:t>
      </w:r>
      <w:r w:rsidRPr="00CF0455">
        <w:rPr>
          <w:rFonts w:ascii="Arial" w:hAnsi="Arial" w:cs="Arial"/>
          <w:sz w:val="22"/>
          <w:szCs w:val="22"/>
        </w:rPr>
        <w:t xml:space="preserve"> is being conducted by </w:t>
      </w:r>
      <w:r w:rsidR="009F210F" w:rsidRPr="009F210F">
        <w:rPr>
          <w:rFonts w:ascii="Arial" w:hAnsi="Arial" w:cs="Arial"/>
          <w:i/>
          <w:color w:val="FF9900"/>
          <w:sz w:val="22"/>
          <w:szCs w:val="22"/>
        </w:rPr>
        <w:t xml:space="preserve">[Name </w:t>
      </w:r>
      <w:r w:rsidR="009F210F" w:rsidRPr="003C4C14">
        <w:rPr>
          <w:rFonts w:ascii="Arial" w:hAnsi="Arial" w:cs="Arial"/>
          <w:i/>
          <w:color w:val="FF9900"/>
          <w:sz w:val="22"/>
          <w:szCs w:val="22"/>
        </w:rPr>
        <w:t>of person]</w:t>
      </w:r>
      <w:r w:rsidRPr="003C4C14">
        <w:rPr>
          <w:rFonts w:ascii="Arial" w:hAnsi="Arial" w:cs="Arial"/>
          <w:sz w:val="22"/>
          <w:szCs w:val="22"/>
        </w:rPr>
        <w:t>.</w:t>
      </w:r>
    </w:p>
    <w:p w14:paraId="37B94CC2" w14:textId="77777777" w:rsidR="00B70B8A" w:rsidRDefault="00B70B8A" w:rsidP="00CF0455">
      <w:pPr>
        <w:rPr>
          <w:rFonts w:ascii="Arial" w:hAnsi="Arial" w:cs="Arial"/>
          <w:sz w:val="22"/>
          <w:szCs w:val="22"/>
        </w:rPr>
      </w:pPr>
    </w:p>
    <w:p w14:paraId="5AC28684" w14:textId="77777777" w:rsidR="00CF0455" w:rsidRPr="002F20C8" w:rsidRDefault="00CF0455" w:rsidP="00CF0455">
      <w:pPr>
        <w:rPr>
          <w:rFonts w:ascii="Arial" w:hAnsi="Arial" w:cs="Arial"/>
          <w:i/>
          <w:color w:val="3366FF"/>
          <w:sz w:val="22"/>
          <w:szCs w:val="22"/>
        </w:rPr>
      </w:pPr>
      <w:r w:rsidRPr="002F20C8">
        <w:rPr>
          <w:rFonts w:ascii="Arial" w:hAnsi="Arial" w:cs="Arial"/>
          <w:i/>
          <w:color w:val="3366FF"/>
          <w:sz w:val="22"/>
          <w:szCs w:val="22"/>
        </w:rPr>
        <w:t>Where comm</w:t>
      </w:r>
      <w:r w:rsidR="003C4C14">
        <w:rPr>
          <w:rFonts w:ascii="Arial" w:hAnsi="Arial" w:cs="Arial"/>
          <w:i/>
          <w:color w:val="3366FF"/>
          <w:sz w:val="22"/>
          <w:szCs w:val="22"/>
        </w:rPr>
        <w:t>ercial sponsorship is available</w:t>
      </w:r>
    </w:p>
    <w:p w14:paraId="73AF6033" w14:textId="77777777" w:rsidR="00CF0455" w:rsidRPr="00CF0455" w:rsidRDefault="00CF0455"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sidR="009F210F">
        <w:rPr>
          <w:rFonts w:ascii="Arial" w:hAnsi="Arial" w:cs="Arial"/>
          <w:sz w:val="22"/>
          <w:szCs w:val="22"/>
        </w:rPr>
        <w:t xml:space="preserve">s </w:t>
      </w:r>
      <w:r w:rsidR="003B39A5">
        <w:rPr>
          <w:rFonts w:ascii="Arial" w:hAnsi="Arial" w:cs="Arial"/>
          <w:sz w:val="22"/>
          <w:szCs w:val="22"/>
        </w:rPr>
        <w:t>research project</w:t>
      </w:r>
      <w:r w:rsidR="009F210F">
        <w:rPr>
          <w:rFonts w:ascii="Arial" w:hAnsi="Arial" w:cs="Arial"/>
          <w:sz w:val="22"/>
          <w:szCs w:val="22"/>
        </w:rPr>
        <w:t xml:space="preserve"> is being conducted by </w:t>
      </w:r>
      <w:r w:rsidR="009F210F" w:rsidRPr="009F210F">
        <w:rPr>
          <w:rFonts w:ascii="Arial" w:hAnsi="Arial" w:cs="Arial"/>
          <w:i/>
          <w:color w:val="FF9900"/>
          <w:sz w:val="22"/>
          <w:szCs w:val="22"/>
        </w:rPr>
        <w:t>[</w:t>
      </w:r>
      <w:r w:rsidRPr="009F210F">
        <w:rPr>
          <w:rFonts w:ascii="Arial" w:hAnsi="Arial" w:cs="Arial"/>
          <w:i/>
          <w:color w:val="FF9900"/>
          <w:sz w:val="22"/>
          <w:szCs w:val="22"/>
        </w:rPr>
        <w:t>Name of international company</w:t>
      </w:r>
      <w:r w:rsidR="009F210F" w:rsidRPr="009F210F">
        <w:rPr>
          <w:rFonts w:ascii="Arial" w:hAnsi="Arial" w:cs="Arial"/>
          <w:i/>
          <w:color w:val="FF9900"/>
          <w:sz w:val="22"/>
          <w:szCs w:val="22"/>
        </w:rPr>
        <w:t>]</w:t>
      </w:r>
      <w:r w:rsidRPr="009F210F">
        <w:rPr>
          <w:rFonts w:ascii="Arial" w:hAnsi="Arial" w:cs="Arial"/>
          <w:i/>
          <w:color w:val="FF9900"/>
          <w:sz w:val="22"/>
          <w:szCs w:val="22"/>
        </w:rPr>
        <w:t xml:space="preserve"> </w:t>
      </w:r>
      <w:r w:rsidRPr="00CF0455">
        <w:rPr>
          <w:rFonts w:ascii="Arial" w:hAnsi="Arial" w:cs="Arial"/>
          <w:sz w:val="22"/>
          <w:szCs w:val="22"/>
        </w:rPr>
        <w:t xml:space="preserve">and sponsored in Australia by </w:t>
      </w:r>
      <w:r w:rsidR="009F210F" w:rsidRPr="009F210F">
        <w:rPr>
          <w:rFonts w:ascii="Arial" w:hAnsi="Arial" w:cs="Arial"/>
          <w:i/>
          <w:color w:val="FF9900"/>
          <w:sz w:val="22"/>
          <w:szCs w:val="22"/>
        </w:rPr>
        <w:t>[</w:t>
      </w:r>
      <w:r w:rsidRPr="009F210F">
        <w:rPr>
          <w:rFonts w:ascii="Arial" w:hAnsi="Arial" w:cs="Arial"/>
          <w:i/>
          <w:color w:val="FF9900"/>
          <w:sz w:val="22"/>
          <w:szCs w:val="22"/>
        </w:rPr>
        <w:t>Name of local sponsor</w:t>
      </w:r>
      <w:r w:rsidR="009F210F" w:rsidRPr="009F210F">
        <w:rPr>
          <w:rFonts w:ascii="Arial" w:hAnsi="Arial" w:cs="Arial"/>
          <w:i/>
          <w:color w:val="FF9900"/>
          <w:sz w:val="22"/>
          <w:szCs w:val="22"/>
        </w:rPr>
        <w:t>]</w:t>
      </w:r>
      <w:r w:rsidRPr="00CF0455">
        <w:rPr>
          <w:rFonts w:ascii="Arial" w:hAnsi="Arial" w:cs="Arial"/>
          <w:sz w:val="22"/>
          <w:szCs w:val="22"/>
        </w:rPr>
        <w:t xml:space="preserve"> and is being funded by </w:t>
      </w:r>
      <w:r w:rsidR="009F210F" w:rsidRPr="009F210F">
        <w:rPr>
          <w:rFonts w:ascii="Arial" w:hAnsi="Arial" w:cs="Arial"/>
          <w:i/>
          <w:color w:val="FF9900"/>
          <w:sz w:val="22"/>
          <w:szCs w:val="22"/>
        </w:rPr>
        <w:t>[</w:t>
      </w:r>
      <w:r w:rsidRPr="009F210F">
        <w:rPr>
          <w:rFonts w:ascii="Arial" w:hAnsi="Arial" w:cs="Arial"/>
          <w:i/>
          <w:color w:val="FF9900"/>
          <w:sz w:val="22"/>
          <w:szCs w:val="22"/>
        </w:rPr>
        <w:t>Name of funding organisation</w:t>
      </w:r>
      <w:r w:rsidR="009F210F" w:rsidRPr="009F210F">
        <w:rPr>
          <w:rFonts w:ascii="Arial" w:hAnsi="Arial" w:cs="Arial"/>
          <w:i/>
          <w:color w:val="FF9900"/>
          <w:sz w:val="22"/>
          <w:szCs w:val="22"/>
        </w:rPr>
        <w:t>]</w:t>
      </w:r>
      <w:r w:rsidRPr="00CF0455">
        <w:rPr>
          <w:rFonts w:ascii="Arial" w:hAnsi="Arial" w:cs="Arial"/>
          <w:sz w:val="22"/>
          <w:szCs w:val="22"/>
        </w:rPr>
        <w:t>.</w:t>
      </w:r>
    </w:p>
    <w:p w14:paraId="2A0A7419" w14:textId="77777777" w:rsidR="00CF0455" w:rsidRPr="00CF0455" w:rsidRDefault="00CF0455" w:rsidP="00CF0455">
      <w:pPr>
        <w:rPr>
          <w:rFonts w:ascii="Arial" w:hAnsi="Arial" w:cs="Arial"/>
          <w:sz w:val="22"/>
          <w:szCs w:val="22"/>
        </w:rPr>
      </w:pPr>
    </w:p>
    <w:p w14:paraId="6E14A863" w14:textId="77777777" w:rsidR="00DE22FF" w:rsidRPr="002F2494" w:rsidRDefault="00DE22FF" w:rsidP="00DE22FF">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14:paraId="298CDED8" w14:textId="77777777" w:rsidR="00DE22FF" w:rsidRDefault="00DE22FF"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14:paraId="1C4DC822" w14:textId="77777777" w:rsidR="00377C0C" w:rsidRPr="0016376B" w:rsidRDefault="00377C0C"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F0374A6" w14:textId="77777777" w:rsidR="00DE22FF" w:rsidRPr="0016376B" w:rsidRDefault="00DE22FF"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By taking part in this research project you agree that samples of your blood or tissue (or data generated from analysis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14:paraId="729EFC43" w14:textId="77777777" w:rsidR="00DE22FF" w:rsidRDefault="00DE22FF"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your samples or from knowledge acquired thr</w:t>
      </w:r>
      <w:r w:rsidR="00C5555E">
        <w:rPr>
          <w:rFonts w:ascii="Arial" w:hAnsi="Arial" w:cs="Arial"/>
          <w:sz w:val="22"/>
          <w:szCs w:val="22"/>
        </w:rPr>
        <w:t>ough analysis of your samples.</w:t>
      </w:r>
    </w:p>
    <w:p w14:paraId="58408F33" w14:textId="77777777" w:rsidR="00377C0C" w:rsidRDefault="00377C0C"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FC270EB" w14:textId="77777777" w:rsidR="00DE22FF" w:rsidRDefault="00DE22FF"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You will not benefit financially from your involvement in this research project even if, for example, your samples (or knowledge acquired from analysis of your 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14:paraId="2172B599" w14:textId="77777777" w:rsidR="00377C0C" w:rsidRPr="0016376B" w:rsidRDefault="00377C0C"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8AD7A56" w14:textId="77777777" w:rsidR="00DE22FF" w:rsidRDefault="00DE22FF"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sidR="003A4258">
        <w:rPr>
          <w:rFonts w:ascii="Arial" w:hAnsi="Arial" w:cs="Arial"/>
          <w:sz w:val="22"/>
          <w:szCs w:val="22"/>
        </w:rPr>
        <w:t>study doctors</w:t>
      </w:r>
      <w:r w:rsidRPr="0016376B">
        <w:rPr>
          <w:rFonts w:ascii="Arial" w:hAnsi="Arial" w:cs="Arial"/>
          <w:sz w:val="22"/>
          <w:szCs w:val="22"/>
        </w:rPr>
        <w:t xml:space="preserve"> or their institutions, there will be no financial benefit to you or your family from these discoveries.</w:t>
      </w:r>
    </w:p>
    <w:p w14:paraId="423B0138" w14:textId="77777777" w:rsidR="00377C0C" w:rsidRDefault="00377C0C"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CAAA239" w14:textId="77777777" w:rsidR="00DE22FF" w:rsidRDefault="00DE22FF"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w:t>
      </w:r>
      <w:r w:rsidR="003A4258" w:rsidRPr="003C4C14">
        <w:rPr>
          <w:rFonts w:ascii="Arial" w:hAnsi="Arial" w:cs="Arial"/>
          <w:i/>
          <w:color w:val="FF9900"/>
          <w:sz w:val="22"/>
          <w:szCs w:val="22"/>
        </w:rPr>
        <w:t>Name of i</w:t>
      </w:r>
      <w:r w:rsidRPr="003C4C14">
        <w:rPr>
          <w:rFonts w:ascii="Arial" w:hAnsi="Arial" w:cs="Arial"/>
          <w:i/>
          <w:color w:val="FF9900"/>
          <w:sz w:val="22"/>
          <w:szCs w:val="22"/>
        </w:rPr>
        <w:t xml:space="preserve">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w:t>
      </w:r>
      <w:r w:rsidR="003B39A5" w:rsidRPr="003C4C14">
        <w:rPr>
          <w:rFonts w:ascii="Arial" w:hAnsi="Arial" w:cs="Arial"/>
          <w:sz w:val="22"/>
          <w:szCs w:val="22"/>
        </w:rPr>
        <w:t>research project</w:t>
      </w:r>
      <w:r w:rsidRPr="003C4C14">
        <w:rPr>
          <w:rFonts w:ascii="Arial" w:hAnsi="Arial" w:cs="Arial"/>
          <w:sz w:val="22"/>
          <w:szCs w:val="22"/>
        </w:rPr>
        <w:t xml:space="preserve">. </w:t>
      </w:r>
    </w:p>
    <w:p w14:paraId="691E5F96" w14:textId="77777777" w:rsidR="00377C0C" w:rsidRDefault="00377C0C"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D45F97F" w14:textId="77777777" w:rsidR="00DE22FF" w:rsidRPr="0016376B" w:rsidRDefault="00DE22FF"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10816E95" w14:textId="77777777" w:rsidR="00DE22FF" w:rsidRDefault="00DE22FF" w:rsidP="00CF0455">
      <w:pPr>
        <w:rPr>
          <w:rFonts w:ascii="Arial" w:hAnsi="Arial" w:cs="Arial"/>
          <w:sz w:val="22"/>
          <w:szCs w:val="22"/>
        </w:rPr>
      </w:pPr>
    </w:p>
    <w:p w14:paraId="507BFDC1" w14:textId="77777777" w:rsidR="00CF0455" w:rsidRPr="00CF0455" w:rsidRDefault="00C5555E" w:rsidP="00CF0455">
      <w:pPr>
        <w:rPr>
          <w:rFonts w:ascii="Arial" w:hAnsi="Arial" w:cs="Arial"/>
          <w:sz w:val="22"/>
          <w:szCs w:val="22"/>
        </w:rPr>
      </w:pPr>
      <w:r>
        <w:rPr>
          <w:rFonts w:ascii="Arial" w:hAnsi="Arial" w:cs="Arial"/>
          <w:i/>
          <w:color w:val="3366FF"/>
          <w:sz w:val="22"/>
          <w:szCs w:val="22"/>
        </w:rPr>
        <w:t>Add any d</w:t>
      </w:r>
      <w:r w:rsidR="00CF0455" w:rsidRPr="002F20C8">
        <w:rPr>
          <w:rFonts w:ascii="Arial" w:hAnsi="Arial" w:cs="Arial"/>
          <w:i/>
          <w:color w:val="3366FF"/>
          <w:sz w:val="22"/>
          <w:szCs w:val="22"/>
        </w:rPr>
        <w:t>eclarations of interest of study doctors, sponsors and institutions</w:t>
      </w:r>
      <w:r w:rsidR="00CF0455" w:rsidRPr="00CF0455">
        <w:rPr>
          <w:rFonts w:ascii="Arial" w:hAnsi="Arial" w:cs="Arial"/>
          <w:sz w:val="22"/>
          <w:szCs w:val="22"/>
        </w:rPr>
        <w:t xml:space="preserve"> [NS 2.2.6 (i)]</w:t>
      </w:r>
    </w:p>
    <w:p w14:paraId="3FC2B4B9" w14:textId="77777777" w:rsidR="00CF0455" w:rsidRDefault="00CF0455" w:rsidP="00CF0455">
      <w:pPr>
        <w:rPr>
          <w:rFonts w:ascii="Arial" w:hAnsi="Arial" w:cs="Arial"/>
          <w:sz w:val="22"/>
          <w:szCs w:val="22"/>
        </w:rPr>
      </w:pPr>
    </w:p>
    <w:p w14:paraId="2B9BEE5B" w14:textId="77777777" w:rsidR="003C4C14" w:rsidRPr="00CF0455" w:rsidRDefault="003C4C14" w:rsidP="00CF0455">
      <w:pPr>
        <w:rPr>
          <w:rFonts w:ascii="Arial" w:hAnsi="Arial" w:cs="Arial"/>
          <w:sz w:val="22"/>
          <w:szCs w:val="22"/>
        </w:rPr>
      </w:pPr>
    </w:p>
    <w:p w14:paraId="1813E809" w14:textId="77777777" w:rsidR="00CF0455" w:rsidRPr="00B70B8A" w:rsidRDefault="00124333" w:rsidP="00CF0455">
      <w:pPr>
        <w:rPr>
          <w:rFonts w:ascii="Arial" w:hAnsi="Arial" w:cs="Arial"/>
          <w:b/>
          <w:sz w:val="22"/>
          <w:szCs w:val="22"/>
        </w:rPr>
      </w:pPr>
      <w:r>
        <w:rPr>
          <w:rFonts w:ascii="Arial" w:hAnsi="Arial" w:cs="Arial"/>
          <w:b/>
          <w:sz w:val="22"/>
          <w:szCs w:val="22"/>
        </w:rPr>
        <w:t>19</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4EB965FA" w14:textId="77777777"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398A1750" w14:textId="77777777" w:rsidR="00264835" w:rsidRDefault="00264835"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B70B8A" w:rsidRPr="006053D9">
        <w:rPr>
          <w:rFonts w:ascii="Arial" w:hAnsi="Arial" w:cs="Arial"/>
          <w:sz w:val="22"/>
          <w:szCs w:val="22"/>
        </w:rPr>
        <w:t>The ethical aspects of</w:t>
      </w:r>
      <w:r w:rsidR="00B70B8A" w:rsidRPr="001C0E90">
        <w:rPr>
          <w:rFonts w:ascii="Arial" w:hAnsi="Arial" w:cs="Arial"/>
          <w:sz w:val="22"/>
          <w:szCs w:val="22"/>
        </w:rPr>
        <w:t xml:space="preserve"> this research project have been approved by the </w:t>
      </w:r>
      <w:r w:rsidR="006053D9">
        <w:rPr>
          <w:rFonts w:ascii="Arial" w:hAnsi="Arial" w:cs="Arial"/>
          <w:sz w:val="22"/>
          <w:szCs w:val="22"/>
        </w:rPr>
        <w:t xml:space="preserve">HREC </w:t>
      </w:r>
      <w:r w:rsidR="00B70B8A" w:rsidRPr="001C0E90">
        <w:rPr>
          <w:rFonts w:ascii="Arial" w:hAnsi="Arial" w:cs="Arial"/>
          <w:sz w:val="22"/>
          <w:szCs w:val="22"/>
        </w:rPr>
        <w:t xml:space="preserve">of </w:t>
      </w:r>
      <w:r w:rsidR="00B70B8A" w:rsidRPr="00264835">
        <w:rPr>
          <w:rFonts w:ascii="Arial" w:hAnsi="Arial" w:cs="Arial"/>
          <w:i/>
          <w:color w:val="FF9900"/>
          <w:sz w:val="22"/>
          <w:szCs w:val="22"/>
        </w:rPr>
        <w:t>[</w:t>
      </w:r>
      <w:r w:rsidR="00986074">
        <w:rPr>
          <w:rFonts w:ascii="Arial" w:hAnsi="Arial" w:cs="Arial"/>
          <w:i/>
          <w:color w:val="FF9900"/>
          <w:sz w:val="22"/>
          <w:szCs w:val="22"/>
        </w:rPr>
        <w:t>N</w:t>
      </w:r>
      <w:r w:rsidR="00B70B8A" w:rsidRPr="00264835">
        <w:rPr>
          <w:rFonts w:ascii="Arial" w:hAnsi="Arial" w:cs="Arial"/>
          <w:i/>
          <w:color w:val="FF9900"/>
          <w:sz w:val="22"/>
          <w:szCs w:val="22"/>
        </w:rPr>
        <w:t>ame of institution]</w:t>
      </w:r>
      <w:r w:rsidR="00B70B8A" w:rsidRPr="001C0E90">
        <w:rPr>
          <w:rFonts w:ascii="Arial" w:hAnsi="Arial" w:cs="Arial"/>
          <w:sz w:val="22"/>
          <w:szCs w:val="22"/>
        </w:rPr>
        <w:t xml:space="preserve">. </w:t>
      </w:r>
    </w:p>
    <w:p w14:paraId="01AD3CB2" w14:textId="77777777" w:rsidR="00377C0C" w:rsidRDefault="00377C0C"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DFE29F7" w14:textId="77777777" w:rsidR="00B70B8A" w:rsidRPr="001C0E90" w:rsidRDefault="00B70B8A"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4A9CD681" w14:textId="77777777" w:rsidR="00377C0C" w:rsidRDefault="00377C0C" w:rsidP="00B70B8A">
      <w:pPr>
        <w:rPr>
          <w:rFonts w:ascii="Arial" w:hAnsi="Arial" w:cs="Arial"/>
          <w:i/>
          <w:color w:val="3366FF"/>
          <w:sz w:val="22"/>
          <w:szCs w:val="22"/>
        </w:rPr>
      </w:pPr>
    </w:p>
    <w:p w14:paraId="7DDDE14F" w14:textId="77777777" w:rsidR="00B70B8A" w:rsidRPr="00264835" w:rsidRDefault="00B70B8A" w:rsidP="00B70B8A">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responsible for supervising the standard of care where the research will be carried out.</w:t>
      </w:r>
    </w:p>
    <w:p w14:paraId="44199AB8" w14:textId="77777777" w:rsidR="00CF0455" w:rsidRDefault="00CF0455" w:rsidP="00CF0455">
      <w:pPr>
        <w:rPr>
          <w:rFonts w:ascii="Arial" w:hAnsi="Arial" w:cs="Arial"/>
          <w:sz w:val="22"/>
          <w:szCs w:val="22"/>
        </w:rPr>
      </w:pPr>
    </w:p>
    <w:p w14:paraId="25516AF9" w14:textId="77777777" w:rsidR="00C31277" w:rsidRPr="00C31277" w:rsidRDefault="00124333" w:rsidP="00CF0455">
      <w:pPr>
        <w:rPr>
          <w:rFonts w:ascii="Arial" w:hAnsi="Arial" w:cs="Arial"/>
          <w:b/>
          <w:sz w:val="22"/>
          <w:szCs w:val="22"/>
        </w:rPr>
      </w:pPr>
      <w:r>
        <w:rPr>
          <w:rFonts w:ascii="Arial" w:hAnsi="Arial" w:cs="Arial"/>
          <w:b/>
          <w:sz w:val="22"/>
          <w:szCs w:val="22"/>
        </w:rPr>
        <w:t>20</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3F819C09" w14:textId="77777777" w:rsidR="00264835" w:rsidRDefault="00264835" w:rsidP="00CF0455">
      <w:pPr>
        <w:rPr>
          <w:rFonts w:ascii="Arial" w:hAnsi="Arial" w:cs="Arial"/>
          <w:sz w:val="22"/>
          <w:szCs w:val="22"/>
        </w:rPr>
      </w:pPr>
    </w:p>
    <w:p w14:paraId="6A4BED58" w14:textId="77777777" w:rsidR="00C31277"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7DDD2E45" w14:textId="77777777" w:rsidR="00824810" w:rsidRDefault="00824810" w:rsidP="00D4342E">
      <w:pPr>
        <w:pBdr>
          <w:top w:val="single" w:sz="4" w:space="1" w:color="auto"/>
          <w:left w:val="single" w:sz="4" w:space="4" w:color="auto"/>
          <w:bottom w:val="single" w:sz="4" w:space="1" w:color="auto"/>
          <w:right w:val="single" w:sz="4" w:space="4" w:color="auto"/>
        </w:pBdr>
        <w:rPr>
          <w:rFonts w:ascii="Arial" w:hAnsi="Arial" w:cs="Arial"/>
          <w:sz w:val="22"/>
          <w:szCs w:val="22"/>
          <w:highlight w:val="yellow"/>
        </w:rPr>
      </w:pPr>
    </w:p>
    <w:p w14:paraId="2944FD16" w14:textId="77777777" w:rsidR="001E280C"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56ADFDBF" w14:textId="77777777" w:rsidR="00D4342E" w:rsidRDefault="00D4342E" w:rsidP="007E4877">
      <w:pPr>
        <w:rPr>
          <w:rFonts w:ascii="Arial" w:hAnsi="Arial" w:cs="Arial"/>
          <w:i/>
          <w:color w:val="3366FF"/>
          <w:sz w:val="22"/>
          <w:szCs w:val="22"/>
        </w:rPr>
      </w:pPr>
    </w:p>
    <w:p w14:paraId="6BEC7089" w14:textId="77777777" w:rsidR="00C31277" w:rsidRDefault="001E280C" w:rsidP="007E4877">
      <w:pPr>
        <w:rPr>
          <w:rFonts w:ascii="Arial" w:hAnsi="Arial" w:cs="Arial"/>
          <w:color w:val="3366FF"/>
          <w:sz w:val="22"/>
          <w:szCs w:val="22"/>
        </w:rPr>
      </w:pPr>
      <w:r w:rsidRPr="001E280C">
        <w:rPr>
          <w:rFonts w:ascii="Arial" w:hAnsi="Arial" w:cs="Arial"/>
          <w:i/>
          <w:color w:val="3366FF"/>
          <w:sz w:val="22"/>
          <w:szCs w:val="22"/>
        </w:rPr>
        <w:t>L</w:t>
      </w:r>
      <w:r w:rsidR="00C31277" w:rsidRPr="001E280C">
        <w:rPr>
          <w:rFonts w:ascii="Arial" w:hAnsi="Arial" w:cs="Arial"/>
          <w:i/>
          <w:color w:val="3366FF"/>
          <w:sz w:val="22"/>
          <w:szCs w:val="22"/>
        </w:rPr>
        <w:t xml:space="preserve">ist the names and contact phone numbers of other appropriate persons involved in the project including research nurses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The name and contact phone number of a person who can act as a 24-hour medical contact </w:t>
      </w:r>
      <w:r w:rsidR="00C31277" w:rsidRPr="001E280C">
        <w:rPr>
          <w:rFonts w:ascii="Arial" w:hAnsi="Arial" w:cs="Arial"/>
          <w:b/>
          <w:i/>
          <w:color w:val="3366FF"/>
          <w:sz w:val="22"/>
          <w:szCs w:val="22"/>
          <w:u w:val="single"/>
        </w:rPr>
        <w:t>must</w:t>
      </w:r>
      <w:r w:rsidR="00C31277" w:rsidRPr="001E280C">
        <w:rPr>
          <w:rFonts w:ascii="Arial" w:hAnsi="Arial" w:cs="Arial"/>
          <w:i/>
          <w:color w:val="3366FF"/>
          <w:sz w:val="22"/>
          <w:szCs w:val="22"/>
        </w:rPr>
        <w:t xml:space="preserve"> be provided and clearly denoted</w:t>
      </w:r>
      <w:r w:rsidRPr="001E280C">
        <w:rPr>
          <w:rFonts w:ascii="Arial" w:hAnsi="Arial" w:cs="Arial"/>
          <w:color w:val="3366FF"/>
          <w:sz w:val="22"/>
          <w:szCs w:val="22"/>
        </w:rPr>
        <w:t>.</w:t>
      </w:r>
    </w:p>
    <w:p w14:paraId="68A6240A" w14:textId="77777777" w:rsidR="00D4342E" w:rsidRDefault="00D4342E" w:rsidP="007E4877">
      <w:pPr>
        <w:rPr>
          <w:rFonts w:ascii="Arial" w:hAnsi="Arial" w:cs="Arial"/>
          <w:color w:val="3366FF"/>
          <w:sz w:val="22"/>
          <w:szCs w:val="22"/>
        </w:rPr>
      </w:pPr>
    </w:p>
    <w:p w14:paraId="48C17F9B" w14:textId="77777777"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6459B808" w14:textId="77777777" w:rsidTr="00216B02">
        <w:tc>
          <w:tcPr>
            <w:tcW w:w="2088" w:type="dxa"/>
            <w:shd w:val="clear" w:color="auto" w:fill="auto"/>
          </w:tcPr>
          <w:p w14:paraId="42492D55" w14:textId="77777777"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0C5CEF6C" w14:textId="77777777"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1523AE72" w14:textId="77777777" w:rsidTr="00216B02">
        <w:tc>
          <w:tcPr>
            <w:tcW w:w="2088" w:type="dxa"/>
            <w:shd w:val="clear" w:color="auto" w:fill="auto"/>
          </w:tcPr>
          <w:p w14:paraId="60F5F4C7" w14:textId="77777777"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56BC6962" w14:textId="77777777"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14:paraId="334AEBCF" w14:textId="77777777" w:rsidTr="00216B02">
        <w:tc>
          <w:tcPr>
            <w:tcW w:w="2088" w:type="dxa"/>
            <w:shd w:val="clear" w:color="auto" w:fill="auto"/>
          </w:tcPr>
          <w:p w14:paraId="14E7F6BA" w14:textId="77777777"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1F0F099" w14:textId="77777777"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14:paraId="66BFE147" w14:textId="77777777" w:rsidTr="00216B02">
        <w:tc>
          <w:tcPr>
            <w:tcW w:w="2088" w:type="dxa"/>
            <w:shd w:val="clear" w:color="auto" w:fill="auto"/>
          </w:tcPr>
          <w:p w14:paraId="5C452FF3" w14:textId="77777777"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654D6F9E" w14:textId="77777777"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14:paraId="6A325BAC" w14:textId="77777777" w:rsidR="00C31277" w:rsidRDefault="00C31277" w:rsidP="007E4877">
      <w:pPr>
        <w:rPr>
          <w:rFonts w:ascii="Arial" w:hAnsi="Arial" w:cs="Arial"/>
          <w:sz w:val="22"/>
          <w:szCs w:val="22"/>
        </w:rPr>
      </w:pPr>
    </w:p>
    <w:p w14:paraId="28F3D17E" w14:textId="77777777" w:rsidR="00C31277" w:rsidRDefault="00C31277"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14:paraId="2CB899DA" w14:textId="77777777" w:rsidR="00D4342E" w:rsidRDefault="00D4342E" w:rsidP="007E4877">
      <w:pPr>
        <w:rPr>
          <w:rFonts w:ascii="Arial" w:hAnsi="Arial" w:cs="Arial"/>
          <w:sz w:val="22"/>
          <w:szCs w:val="22"/>
        </w:rPr>
      </w:pPr>
    </w:p>
    <w:p w14:paraId="40F31A2F" w14:textId="77777777"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6F47662E" w14:textId="77777777" w:rsidTr="00216B02">
        <w:tc>
          <w:tcPr>
            <w:tcW w:w="2088" w:type="dxa"/>
            <w:shd w:val="clear" w:color="auto" w:fill="auto"/>
          </w:tcPr>
          <w:p w14:paraId="49405CAF" w14:textId="77777777"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453076B9" w14:textId="77777777"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3191434E" w14:textId="77777777" w:rsidTr="00216B02">
        <w:tc>
          <w:tcPr>
            <w:tcW w:w="2088" w:type="dxa"/>
            <w:shd w:val="clear" w:color="auto" w:fill="auto"/>
          </w:tcPr>
          <w:p w14:paraId="2127DDC9" w14:textId="77777777"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1174313A" w14:textId="77777777"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14:paraId="30C2D364" w14:textId="77777777" w:rsidTr="00216B02">
        <w:tc>
          <w:tcPr>
            <w:tcW w:w="2088" w:type="dxa"/>
            <w:shd w:val="clear" w:color="auto" w:fill="auto"/>
          </w:tcPr>
          <w:p w14:paraId="2CCFDAE2" w14:textId="77777777"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3D0CD7E2" w14:textId="77777777"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14:paraId="3B348386" w14:textId="77777777" w:rsidTr="00216B02">
        <w:tc>
          <w:tcPr>
            <w:tcW w:w="2088" w:type="dxa"/>
            <w:shd w:val="clear" w:color="auto" w:fill="auto"/>
          </w:tcPr>
          <w:p w14:paraId="3D347872" w14:textId="77777777"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20FD9471" w14:textId="77777777"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14:paraId="68A688AA" w14:textId="77777777" w:rsidR="00C31277" w:rsidRDefault="00C31277" w:rsidP="007E4877">
      <w:pPr>
        <w:rPr>
          <w:rFonts w:ascii="Arial" w:hAnsi="Arial" w:cs="Arial"/>
          <w:sz w:val="22"/>
          <w:szCs w:val="22"/>
        </w:rPr>
      </w:pPr>
    </w:p>
    <w:p w14:paraId="57D5CB8E" w14:textId="77777777" w:rsidR="001E280C"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14:paraId="3FEEF2B5" w14:textId="77777777" w:rsidR="00D4342E" w:rsidRDefault="00D4342E" w:rsidP="007E4877">
      <w:pPr>
        <w:rPr>
          <w:rFonts w:ascii="Arial" w:hAnsi="Arial" w:cs="Arial"/>
          <w:sz w:val="22"/>
          <w:szCs w:val="22"/>
        </w:rPr>
      </w:pPr>
    </w:p>
    <w:p w14:paraId="4CE1E7B7" w14:textId="77777777" w:rsidR="001E280C" w:rsidRDefault="001E280C" w:rsidP="007E4877">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such as the Executive Officer of the reviewing HREC that approved the project (if a multi-</w:t>
      </w:r>
      <w:r w:rsidR="00986074">
        <w:rPr>
          <w:rFonts w:ascii="Arial" w:hAnsi="Arial" w:cs="Arial"/>
          <w:i/>
          <w:color w:val="3366FF"/>
          <w:sz w:val="22"/>
          <w:szCs w:val="22"/>
        </w:rPr>
        <w:t>centre</w:t>
      </w:r>
      <w:r w:rsidRPr="001E280C">
        <w:rPr>
          <w:rFonts w:ascii="Arial" w:hAnsi="Arial" w:cs="Arial"/>
          <w:i/>
          <w:color w:val="3366FF"/>
          <w:sz w:val="22"/>
          <w:szCs w:val="22"/>
        </w:rPr>
        <w:t xml:space="preserve"> </w:t>
      </w:r>
      <w:r w:rsidR="00986074">
        <w:rPr>
          <w:rFonts w:ascii="Arial" w:hAnsi="Arial" w:cs="Arial"/>
          <w:i/>
          <w:color w:val="3366FF"/>
          <w:sz w:val="22"/>
          <w:szCs w:val="22"/>
        </w:rPr>
        <w:t xml:space="preserve">clinical </w:t>
      </w:r>
      <w:r w:rsidRPr="001E280C">
        <w:rPr>
          <w:rFonts w:ascii="Arial" w:hAnsi="Arial" w:cs="Arial"/>
          <w:i/>
          <w:color w:val="3366FF"/>
          <w:sz w:val="22"/>
          <w:szCs w:val="22"/>
        </w:rPr>
        <w:t xml:space="preserve">trial). Contact your local HREC administrator (single site trial)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14:paraId="118328C8" w14:textId="77777777"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14:paraId="32DF8B2A" w14:textId="77777777" w:rsidTr="00216B02">
        <w:tc>
          <w:tcPr>
            <w:tcW w:w="2808" w:type="dxa"/>
            <w:shd w:val="clear" w:color="auto" w:fill="auto"/>
          </w:tcPr>
          <w:p w14:paraId="6FC03734" w14:textId="77777777" w:rsidR="005E2299" w:rsidRPr="00216B02" w:rsidRDefault="005E2299" w:rsidP="00216B02">
            <w:pPr>
              <w:rPr>
                <w:rFonts w:ascii="Arial" w:hAnsi="Arial" w:cs="Arial"/>
                <w:sz w:val="22"/>
                <w:szCs w:val="22"/>
              </w:rPr>
            </w:pPr>
            <w:r w:rsidRPr="00216B02">
              <w:rPr>
                <w:rFonts w:ascii="Arial" w:hAnsi="Arial" w:cs="Arial"/>
                <w:sz w:val="22"/>
                <w:szCs w:val="22"/>
              </w:rPr>
              <w:lastRenderedPageBreak/>
              <w:t>Reviewing HREC name</w:t>
            </w:r>
          </w:p>
        </w:tc>
        <w:tc>
          <w:tcPr>
            <w:tcW w:w="6300" w:type="dxa"/>
            <w:shd w:val="clear" w:color="auto" w:fill="auto"/>
          </w:tcPr>
          <w:p w14:paraId="3C12A8B9" w14:textId="77777777"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14:paraId="255E37DA" w14:textId="77777777" w:rsidTr="00216B02">
        <w:tc>
          <w:tcPr>
            <w:tcW w:w="2808" w:type="dxa"/>
            <w:shd w:val="clear" w:color="auto" w:fill="auto"/>
          </w:tcPr>
          <w:p w14:paraId="44EA8873" w14:textId="77777777"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74817479" w14:textId="77777777"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14:paraId="01AFCBAD" w14:textId="77777777" w:rsidTr="00216B02">
        <w:tc>
          <w:tcPr>
            <w:tcW w:w="2808" w:type="dxa"/>
            <w:shd w:val="clear" w:color="auto" w:fill="auto"/>
          </w:tcPr>
          <w:p w14:paraId="2A915D45" w14:textId="77777777"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25B3E6F3" w14:textId="77777777"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14:paraId="35DAEBC1" w14:textId="77777777" w:rsidTr="00216B02">
        <w:tc>
          <w:tcPr>
            <w:tcW w:w="2808" w:type="dxa"/>
            <w:shd w:val="clear" w:color="auto" w:fill="auto"/>
          </w:tcPr>
          <w:p w14:paraId="502565B1" w14:textId="77777777"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45BB19D5" w14:textId="77777777"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14:paraId="2A9309C1" w14:textId="77777777" w:rsidR="002F5E8A" w:rsidRPr="008E0063" w:rsidRDefault="001A7FD4" w:rsidP="001A7FD4">
      <w:pPr>
        <w:ind w:left="180"/>
        <w:rPr>
          <w:rFonts w:ascii="Arial" w:hAnsi="Arial" w:cs="Arial"/>
          <w:b/>
          <w:sz w:val="22"/>
          <w:szCs w:val="22"/>
        </w:rPr>
      </w:pPr>
      <w:r w:rsidRPr="008E0063">
        <w:rPr>
          <w:rFonts w:ascii="Arial" w:hAnsi="Arial" w:cs="Arial"/>
          <w:b/>
          <w:sz w:val="22"/>
          <w:szCs w:val="22"/>
        </w:rPr>
        <w:t>R</w:t>
      </w:r>
      <w:r w:rsidR="001E280C" w:rsidRPr="008E0063">
        <w:rPr>
          <w:rFonts w:ascii="Arial" w:hAnsi="Arial" w:cs="Arial"/>
          <w:b/>
          <w:sz w:val="22"/>
          <w:szCs w:val="22"/>
        </w:rPr>
        <w:t>eviewing HREC approving this research</w:t>
      </w:r>
      <w:r w:rsidR="001E280C" w:rsidRPr="008E0063">
        <w:rPr>
          <w:rFonts w:ascii="Arial" w:hAnsi="Arial" w:cs="Arial"/>
          <w:sz w:val="22"/>
          <w:szCs w:val="22"/>
        </w:rPr>
        <w:t xml:space="preserve"> </w:t>
      </w:r>
      <w:r w:rsidR="001E280C" w:rsidRPr="008E0063">
        <w:rPr>
          <w:rFonts w:ascii="Arial" w:hAnsi="Arial" w:cs="Arial"/>
          <w:b/>
          <w:sz w:val="22"/>
          <w:szCs w:val="22"/>
        </w:rPr>
        <w:t xml:space="preserve">and </w:t>
      </w:r>
      <w:r w:rsidRPr="008E0063">
        <w:rPr>
          <w:rFonts w:ascii="Arial" w:hAnsi="Arial" w:cs="Arial"/>
          <w:b/>
          <w:sz w:val="22"/>
          <w:szCs w:val="22"/>
        </w:rPr>
        <w:t>HREC</w:t>
      </w:r>
      <w:r w:rsidR="001E280C" w:rsidRPr="008E0063">
        <w:rPr>
          <w:rFonts w:ascii="Arial" w:hAnsi="Arial" w:cs="Arial"/>
          <w:b/>
          <w:sz w:val="22"/>
          <w:szCs w:val="22"/>
        </w:rPr>
        <w:t xml:space="preserve"> Executive Officer </w:t>
      </w:r>
      <w:r w:rsidRPr="008E0063">
        <w:rPr>
          <w:rFonts w:ascii="Arial" w:hAnsi="Arial" w:cs="Arial"/>
          <w:b/>
          <w:sz w:val="22"/>
          <w:szCs w:val="22"/>
        </w:rPr>
        <w:t>details</w:t>
      </w:r>
    </w:p>
    <w:p w14:paraId="65EA0541" w14:textId="77777777" w:rsidR="008136F9" w:rsidRPr="008E0063" w:rsidRDefault="008136F9" w:rsidP="001A7FD4">
      <w:pPr>
        <w:ind w:left="180"/>
        <w:rPr>
          <w:rFonts w:ascii="Arial" w:hAnsi="Arial" w:cs="Arial"/>
          <w:b/>
          <w:sz w:val="22"/>
          <w:szCs w:val="22"/>
        </w:rPr>
      </w:pPr>
    </w:p>
    <w:p w14:paraId="5DD88E24" w14:textId="6FAFA778" w:rsidR="00D4342E" w:rsidRDefault="003F1FF0" w:rsidP="00D4342E">
      <w:pPr>
        <w:ind w:left="180"/>
        <w:rPr>
          <w:rFonts w:ascii="Arial" w:hAnsi="Arial" w:cs="Arial"/>
          <w:b/>
          <w:sz w:val="22"/>
          <w:szCs w:val="22"/>
        </w:rPr>
      </w:pPr>
      <w:r w:rsidRPr="008E0063">
        <w:rPr>
          <w:rFonts w:ascii="Arial" w:hAnsi="Arial" w:cs="Arial"/>
          <w:b/>
          <w:sz w:val="22"/>
          <w:szCs w:val="22"/>
        </w:rPr>
        <w:t xml:space="preserve">Local </w:t>
      </w:r>
      <w:r w:rsidR="00D4342E" w:rsidRPr="008E0063">
        <w:rPr>
          <w:rFonts w:ascii="Arial" w:hAnsi="Arial" w:cs="Arial"/>
          <w:b/>
          <w:sz w:val="22"/>
          <w:szCs w:val="22"/>
        </w:rPr>
        <w:t>HREC Office contact</w:t>
      </w:r>
      <w:r w:rsidR="00B31F77" w:rsidRPr="008E0063">
        <w:rPr>
          <w:rFonts w:ascii="Arial" w:hAnsi="Arial" w:cs="Arial"/>
          <w:b/>
          <w:sz w:val="22"/>
          <w:szCs w:val="22"/>
        </w:rPr>
        <w:t xml:space="preserve"> (Single Site</w:t>
      </w:r>
      <w:r w:rsidR="001A0FCF" w:rsidRPr="008E0063">
        <w:rPr>
          <w:rFonts w:ascii="Arial" w:hAnsi="Arial" w:cs="Arial"/>
          <w:b/>
          <w:sz w:val="22"/>
          <w:szCs w:val="22"/>
        </w:rPr>
        <w:t xml:space="preserve"> </w:t>
      </w:r>
      <w:r w:rsidR="00AA3CDE" w:rsidRPr="008E0063">
        <w:rPr>
          <w:rFonts w:ascii="Arial" w:hAnsi="Arial" w:cs="Arial"/>
          <w:b/>
          <w:sz w:val="22"/>
          <w:szCs w:val="22"/>
        </w:rPr>
        <w:t>-</w:t>
      </w:r>
      <w:r w:rsidR="00D202D2">
        <w:rPr>
          <w:rFonts w:ascii="Arial" w:hAnsi="Arial" w:cs="Arial"/>
          <w:b/>
          <w:sz w:val="22"/>
          <w:szCs w:val="22"/>
        </w:rPr>
        <w:t xml:space="preserve"> </w:t>
      </w:r>
      <w:r w:rsidR="001A0FCF" w:rsidRPr="008E0063">
        <w:rPr>
          <w:rFonts w:ascii="Arial" w:hAnsi="Arial" w:cs="Arial"/>
          <w:b/>
          <w:sz w:val="22"/>
          <w:szCs w:val="22"/>
        </w:rPr>
        <w:t>Research Governance Officer</w:t>
      </w:r>
      <w:r w:rsidR="00B31F77" w:rsidRPr="008E0063">
        <w:rPr>
          <w:rFonts w:ascii="Arial" w:hAnsi="Arial" w:cs="Arial"/>
          <w:b/>
          <w:sz w:val="22"/>
          <w:szCs w:val="22"/>
        </w:rPr>
        <w:t>)</w:t>
      </w:r>
    </w:p>
    <w:p w14:paraId="40B88FCB" w14:textId="0371397D" w:rsidR="00BB327B" w:rsidRDefault="00BB327B" w:rsidP="00D4342E">
      <w:pPr>
        <w:ind w:left="180"/>
        <w:rPr>
          <w:rFonts w:ascii="Arial" w:hAnsi="Arial" w:cs="Arial"/>
          <w:b/>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B327B" w:rsidRPr="00216B02" w14:paraId="4A971508" w14:textId="77777777" w:rsidTr="00BB327B">
        <w:tc>
          <w:tcPr>
            <w:tcW w:w="2088" w:type="dxa"/>
            <w:shd w:val="clear" w:color="auto" w:fill="auto"/>
          </w:tcPr>
          <w:p w14:paraId="58CE780B" w14:textId="77777777" w:rsidR="00BB327B" w:rsidRPr="00216B02" w:rsidRDefault="00BB327B" w:rsidP="00BB327B">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03E02FD1" w14:textId="77777777" w:rsidR="00BB327B" w:rsidRPr="00216B02" w:rsidRDefault="00BB327B" w:rsidP="00BB327B">
            <w:pPr>
              <w:rPr>
                <w:rFonts w:ascii="Arial" w:hAnsi="Arial" w:cs="Arial"/>
                <w:i/>
                <w:color w:val="FF9900"/>
                <w:sz w:val="22"/>
                <w:szCs w:val="22"/>
              </w:rPr>
            </w:pPr>
            <w:r w:rsidRPr="00216B02">
              <w:rPr>
                <w:rFonts w:ascii="Arial" w:hAnsi="Arial" w:cs="Arial"/>
                <w:i/>
                <w:color w:val="FF9900"/>
                <w:sz w:val="22"/>
                <w:szCs w:val="22"/>
              </w:rPr>
              <w:t>[Name]</w:t>
            </w:r>
          </w:p>
        </w:tc>
      </w:tr>
      <w:tr w:rsidR="00BB327B" w:rsidRPr="00216B02" w14:paraId="32AC147D" w14:textId="77777777" w:rsidTr="00BB327B">
        <w:tc>
          <w:tcPr>
            <w:tcW w:w="2088" w:type="dxa"/>
            <w:shd w:val="clear" w:color="auto" w:fill="auto"/>
          </w:tcPr>
          <w:p w14:paraId="210E9EE9" w14:textId="77777777" w:rsidR="00BB327B" w:rsidRPr="00216B02" w:rsidRDefault="00BB327B" w:rsidP="00BB327B">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48F323AA" w14:textId="77777777" w:rsidR="00BB327B" w:rsidRPr="00216B02" w:rsidRDefault="00BB327B" w:rsidP="00BB327B">
            <w:pPr>
              <w:rPr>
                <w:rFonts w:ascii="Arial" w:hAnsi="Arial" w:cs="Arial"/>
                <w:i/>
                <w:color w:val="FF9900"/>
                <w:sz w:val="22"/>
                <w:szCs w:val="22"/>
              </w:rPr>
            </w:pPr>
            <w:r w:rsidRPr="00216B02">
              <w:rPr>
                <w:rFonts w:ascii="Arial" w:hAnsi="Arial" w:cs="Arial"/>
                <w:i/>
                <w:color w:val="FF9900"/>
                <w:sz w:val="22"/>
                <w:szCs w:val="22"/>
              </w:rPr>
              <w:t>[Position]</w:t>
            </w:r>
          </w:p>
        </w:tc>
      </w:tr>
      <w:tr w:rsidR="00BB327B" w:rsidRPr="00216B02" w14:paraId="5745535A" w14:textId="77777777" w:rsidTr="00BB327B">
        <w:tc>
          <w:tcPr>
            <w:tcW w:w="2088" w:type="dxa"/>
            <w:shd w:val="clear" w:color="auto" w:fill="auto"/>
          </w:tcPr>
          <w:p w14:paraId="0E9AD030" w14:textId="77777777" w:rsidR="00BB327B" w:rsidRPr="00216B02" w:rsidRDefault="00BB327B" w:rsidP="00BB327B">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64316D92" w14:textId="77777777" w:rsidR="00BB327B" w:rsidRPr="00216B02" w:rsidRDefault="00BB327B" w:rsidP="00BB327B">
            <w:pPr>
              <w:rPr>
                <w:rFonts w:ascii="Arial" w:hAnsi="Arial" w:cs="Arial"/>
                <w:i/>
                <w:color w:val="FF9900"/>
                <w:sz w:val="22"/>
                <w:szCs w:val="22"/>
              </w:rPr>
            </w:pPr>
            <w:r w:rsidRPr="00216B02">
              <w:rPr>
                <w:rFonts w:ascii="Arial" w:hAnsi="Arial" w:cs="Arial"/>
                <w:i/>
                <w:color w:val="FF9900"/>
                <w:sz w:val="22"/>
                <w:szCs w:val="22"/>
              </w:rPr>
              <w:t>[Phone number]</w:t>
            </w:r>
          </w:p>
        </w:tc>
      </w:tr>
      <w:tr w:rsidR="00BB327B" w:rsidRPr="00216B02" w14:paraId="4B6C7593" w14:textId="77777777" w:rsidTr="00BB327B">
        <w:tc>
          <w:tcPr>
            <w:tcW w:w="2088" w:type="dxa"/>
            <w:shd w:val="clear" w:color="auto" w:fill="auto"/>
          </w:tcPr>
          <w:p w14:paraId="199B9151" w14:textId="77777777" w:rsidR="00BB327B" w:rsidRPr="00216B02" w:rsidRDefault="00BB327B" w:rsidP="00BB327B">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0022A04E" w14:textId="77777777" w:rsidR="00BB327B" w:rsidRPr="00216B02" w:rsidRDefault="00BB327B" w:rsidP="00BB327B">
            <w:pPr>
              <w:rPr>
                <w:rFonts w:ascii="Arial" w:hAnsi="Arial" w:cs="Arial"/>
                <w:i/>
                <w:color w:val="FF9900"/>
                <w:sz w:val="22"/>
                <w:szCs w:val="22"/>
              </w:rPr>
            </w:pPr>
            <w:r w:rsidRPr="00216B02">
              <w:rPr>
                <w:rFonts w:ascii="Arial" w:hAnsi="Arial" w:cs="Arial"/>
                <w:i/>
                <w:color w:val="FF9900"/>
                <w:sz w:val="22"/>
                <w:szCs w:val="22"/>
              </w:rPr>
              <w:t>[Email address]</w:t>
            </w:r>
          </w:p>
        </w:tc>
      </w:tr>
    </w:tbl>
    <w:p w14:paraId="29B7229D" w14:textId="71B7AF55" w:rsidR="00BB327B" w:rsidRDefault="00BB327B" w:rsidP="00D4342E">
      <w:pPr>
        <w:ind w:left="180"/>
        <w:rPr>
          <w:rFonts w:ascii="Arial" w:hAnsi="Arial" w:cs="Arial"/>
          <w:b/>
          <w:sz w:val="22"/>
          <w:szCs w:val="22"/>
        </w:rPr>
      </w:pPr>
    </w:p>
    <w:p w14:paraId="2ECE48F7" w14:textId="3AD1F396" w:rsidR="00BB327B" w:rsidRDefault="00BB327B" w:rsidP="00D4342E">
      <w:pPr>
        <w:ind w:left="180"/>
        <w:rPr>
          <w:rFonts w:ascii="Arial" w:hAnsi="Arial" w:cs="Arial"/>
          <w:b/>
          <w:sz w:val="22"/>
          <w:szCs w:val="22"/>
        </w:rPr>
      </w:pPr>
    </w:p>
    <w:p w14:paraId="237AA2C0" w14:textId="32C270C0" w:rsidR="00BB327B" w:rsidRDefault="00BB327B" w:rsidP="00D4342E">
      <w:pPr>
        <w:ind w:left="180"/>
        <w:rPr>
          <w:rFonts w:ascii="Arial" w:hAnsi="Arial" w:cs="Arial"/>
          <w:b/>
          <w:sz w:val="22"/>
          <w:szCs w:val="22"/>
        </w:rPr>
      </w:pPr>
    </w:p>
    <w:p w14:paraId="093F9BA0" w14:textId="3C878E56" w:rsidR="00BB327B" w:rsidRDefault="00BB327B">
      <w:pPr>
        <w:rPr>
          <w:rFonts w:ascii="Arial" w:hAnsi="Arial" w:cs="Arial"/>
          <w:b/>
          <w:sz w:val="22"/>
          <w:szCs w:val="22"/>
        </w:rPr>
      </w:pPr>
      <w:r>
        <w:rPr>
          <w:rFonts w:ascii="Arial" w:hAnsi="Arial" w:cs="Arial"/>
          <w:b/>
          <w:sz w:val="22"/>
          <w:szCs w:val="22"/>
        </w:rPr>
        <w:br w:type="page"/>
      </w:r>
    </w:p>
    <w:p w14:paraId="034DCAEB" w14:textId="14396B36" w:rsidR="002F5E8A" w:rsidRPr="002922B0" w:rsidRDefault="00E551F1" w:rsidP="002F5E8A">
      <w:pPr>
        <w:jc w:val="center"/>
        <w:rPr>
          <w:rFonts w:ascii="Arial" w:hAnsi="Arial" w:cs="Arial"/>
          <w:b/>
          <w:sz w:val="32"/>
          <w:szCs w:val="32"/>
        </w:rPr>
      </w:pPr>
      <w:r>
        <w:rPr>
          <w:rFonts w:ascii="Arial" w:hAnsi="Arial" w:cs="Arial"/>
          <w:b/>
          <w:sz w:val="32"/>
          <w:szCs w:val="32"/>
        </w:rPr>
        <w:lastRenderedPageBreak/>
        <w:t>C</w:t>
      </w:r>
      <w:r w:rsidR="002F5E8A" w:rsidRPr="002922B0">
        <w:rPr>
          <w:rFonts w:ascii="Arial" w:hAnsi="Arial" w:cs="Arial"/>
          <w:b/>
          <w:sz w:val="32"/>
          <w:szCs w:val="32"/>
        </w:rPr>
        <w:t xml:space="preserve">onsent </w:t>
      </w:r>
      <w:r w:rsidR="001A7FD4" w:rsidRPr="002922B0">
        <w:rPr>
          <w:rFonts w:ascii="Arial" w:hAnsi="Arial" w:cs="Arial"/>
          <w:b/>
          <w:sz w:val="32"/>
          <w:szCs w:val="32"/>
        </w:rPr>
        <w:t>Form</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5A6E4820" w14:textId="77777777" w:rsidR="002F5E8A" w:rsidRPr="00983D00" w:rsidRDefault="002F5E8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14:paraId="7CE3FF5C" w14:textId="77777777" w:rsidTr="00216B02">
        <w:trPr>
          <w:trHeight w:hRule="exact" w:val="340"/>
        </w:trPr>
        <w:tc>
          <w:tcPr>
            <w:tcW w:w="3960" w:type="dxa"/>
            <w:shd w:val="clear" w:color="auto" w:fill="auto"/>
            <w:vAlign w:val="center"/>
          </w:tcPr>
          <w:p w14:paraId="53D1DAA7" w14:textId="77777777"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34BE2025" w14:textId="77777777" w:rsidR="001A7FD4" w:rsidRPr="00216B02" w:rsidRDefault="001A7FD4" w:rsidP="001147AE">
            <w:pPr>
              <w:rPr>
                <w:rFonts w:ascii="Arial" w:hAnsi="Arial" w:cs="Arial"/>
                <w:sz w:val="22"/>
                <w:szCs w:val="22"/>
              </w:rPr>
            </w:pPr>
            <w:r w:rsidRPr="00216B02">
              <w:rPr>
                <w:rFonts w:ascii="Arial" w:hAnsi="Arial" w:cs="Arial"/>
                <w:i/>
                <w:color w:val="FF9900"/>
                <w:sz w:val="22"/>
                <w:szCs w:val="22"/>
              </w:rPr>
              <w:t>[Project Title]</w:t>
            </w:r>
          </w:p>
        </w:tc>
      </w:tr>
      <w:tr w:rsidR="001A7FD4" w14:paraId="208FB5DC" w14:textId="77777777" w:rsidTr="00216B02">
        <w:trPr>
          <w:trHeight w:hRule="exact" w:val="340"/>
        </w:trPr>
        <w:tc>
          <w:tcPr>
            <w:tcW w:w="3960" w:type="dxa"/>
            <w:shd w:val="clear" w:color="auto" w:fill="auto"/>
            <w:vAlign w:val="center"/>
          </w:tcPr>
          <w:p w14:paraId="51C8570B" w14:textId="77777777" w:rsidR="001A7FD4" w:rsidRPr="00216B02" w:rsidRDefault="001A7FD4"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DC02D1F" w14:textId="77777777" w:rsidR="001A7FD4" w:rsidRPr="00216B02" w:rsidRDefault="001A7FD4" w:rsidP="001147AE">
            <w:pPr>
              <w:rPr>
                <w:rFonts w:ascii="Arial" w:hAnsi="Arial" w:cs="Arial"/>
                <w:sz w:val="22"/>
                <w:szCs w:val="22"/>
              </w:rPr>
            </w:pPr>
            <w:r w:rsidRPr="00216B02">
              <w:rPr>
                <w:rFonts w:ascii="Arial" w:hAnsi="Arial" w:cs="Arial"/>
                <w:i/>
                <w:color w:val="FF9900"/>
                <w:sz w:val="22"/>
                <w:szCs w:val="22"/>
              </w:rPr>
              <w:t>[Short Project Title]</w:t>
            </w:r>
          </w:p>
        </w:tc>
      </w:tr>
      <w:tr w:rsidR="001A7FD4" w14:paraId="4C039771" w14:textId="77777777" w:rsidTr="00216B02">
        <w:trPr>
          <w:trHeight w:hRule="exact" w:val="340"/>
        </w:trPr>
        <w:tc>
          <w:tcPr>
            <w:tcW w:w="3960" w:type="dxa"/>
            <w:shd w:val="clear" w:color="auto" w:fill="auto"/>
            <w:vAlign w:val="center"/>
          </w:tcPr>
          <w:p w14:paraId="44408A38" w14:textId="77777777" w:rsidR="001A7FD4" w:rsidRPr="00216B02" w:rsidRDefault="001A7FD4"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7B036340" w14:textId="77777777" w:rsidR="001A7FD4" w:rsidRPr="00216B02" w:rsidRDefault="001A7FD4" w:rsidP="001147AE">
            <w:pPr>
              <w:rPr>
                <w:rFonts w:ascii="Arial" w:hAnsi="Arial" w:cs="Arial"/>
                <w:sz w:val="22"/>
                <w:szCs w:val="22"/>
              </w:rPr>
            </w:pPr>
            <w:r w:rsidRPr="00216B02">
              <w:rPr>
                <w:rFonts w:ascii="Arial" w:hAnsi="Arial" w:cs="Arial"/>
                <w:i/>
                <w:color w:val="FF9900"/>
                <w:sz w:val="22"/>
                <w:szCs w:val="22"/>
              </w:rPr>
              <w:t>[Protocol Number]</w:t>
            </w:r>
          </w:p>
        </w:tc>
      </w:tr>
      <w:tr w:rsidR="001A7FD4" w14:paraId="6D31A616" w14:textId="77777777" w:rsidTr="00216B02">
        <w:trPr>
          <w:trHeight w:hRule="exact" w:val="340"/>
        </w:trPr>
        <w:tc>
          <w:tcPr>
            <w:tcW w:w="3960" w:type="dxa"/>
            <w:shd w:val="clear" w:color="auto" w:fill="auto"/>
            <w:vAlign w:val="center"/>
          </w:tcPr>
          <w:p w14:paraId="40D5BA5E" w14:textId="77777777" w:rsidR="001A7FD4" w:rsidRPr="00216B02" w:rsidRDefault="001A7FD4"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625B8CB3" w14:textId="77777777" w:rsidR="001A7FD4" w:rsidRPr="00216B02" w:rsidRDefault="001A7FD4" w:rsidP="001147AE">
            <w:pPr>
              <w:rPr>
                <w:rFonts w:ascii="Arial" w:hAnsi="Arial" w:cs="Arial"/>
                <w:sz w:val="22"/>
                <w:szCs w:val="22"/>
              </w:rPr>
            </w:pPr>
            <w:r w:rsidRPr="00216B02">
              <w:rPr>
                <w:rFonts w:ascii="Arial" w:hAnsi="Arial" w:cs="Arial"/>
                <w:i/>
                <w:color w:val="FF9900"/>
                <w:sz w:val="22"/>
                <w:szCs w:val="22"/>
              </w:rPr>
              <w:t>[Project Sponsor in Australia]</w:t>
            </w:r>
          </w:p>
        </w:tc>
      </w:tr>
      <w:tr w:rsidR="001A7FD4" w14:paraId="0568A00B" w14:textId="77777777" w:rsidTr="00216B02">
        <w:trPr>
          <w:trHeight w:hRule="exact" w:val="568"/>
        </w:trPr>
        <w:tc>
          <w:tcPr>
            <w:tcW w:w="3960" w:type="dxa"/>
            <w:shd w:val="clear" w:color="auto" w:fill="auto"/>
            <w:vAlign w:val="center"/>
          </w:tcPr>
          <w:p w14:paraId="24BD8BE3" w14:textId="77777777" w:rsidR="00E82943" w:rsidRPr="00216B02" w:rsidRDefault="001A7FD4" w:rsidP="001147AE">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14:paraId="16AC3A8A" w14:textId="77777777"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684E8703" w14:textId="77777777" w:rsidR="001A7FD4" w:rsidRPr="00216B02" w:rsidRDefault="001A7FD4" w:rsidP="001147AE">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14:paraId="279E77DA" w14:textId="77777777" w:rsidR="001A7FD4" w:rsidRPr="00216B02" w:rsidRDefault="001A7FD4" w:rsidP="001147AE">
            <w:pPr>
              <w:rPr>
                <w:rFonts w:ascii="Arial" w:hAnsi="Arial" w:cs="Arial"/>
                <w:sz w:val="22"/>
                <w:szCs w:val="22"/>
              </w:rPr>
            </w:pPr>
            <w:r w:rsidRPr="00216B02">
              <w:rPr>
                <w:rFonts w:ascii="Arial" w:hAnsi="Arial" w:cs="Arial"/>
                <w:i/>
                <w:color w:val="FF9900"/>
                <w:sz w:val="22"/>
                <w:szCs w:val="22"/>
              </w:rPr>
              <w:t>Principal Investigator]</w:t>
            </w:r>
          </w:p>
        </w:tc>
      </w:tr>
      <w:tr w:rsidR="001A7FD4" w14:paraId="7F757A8E" w14:textId="77777777" w:rsidTr="00216B02">
        <w:trPr>
          <w:trHeight w:hRule="exact" w:val="582"/>
        </w:trPr>
        <w:tc>
          <w:tcPr>
            <w:tcW w:w="3960" w:type="dxa"/>
            <w:shd w:val="clear" w:color="auto" w:fill="auto"/>
            <w:vAlign w:val="center"/>
          </w:tcPr>
          <w:p w14:paraId="19D0822B" w14:textId="77777777" w:rsidR="001A7FD4" w:rsidRPr="00216B02" w:rsidRDefault="001A7FD4" w:rsidP="001147AE">
            <w:pPr>
              <w:rPr>
                <w:rFonts w:ascii="Arial" w:hAnsi="Arial" w:cs="Arial"/>
                <w:sz w:val="22"/>
                <w:szCs w:val="22"/>
              </w:rPr>
            </w:pPr>
            <w:r w:rsidRPr="00216B02">
              <w:rPr>
                <w:rFonts w:ascii="Arial" w:hAnsi="Arial" w:cs="Arial"/>
                <w:b/>
                <w:sz w:val="22"/>
                <w:szCs w:val="22"/>
              </w:rPr>
              <w:t>Associate Investigator(s)</w:t>
            </w:r>
          </w:p>
          <w:p w14:paraId="6F1E59A0" w14:textId="77777777" w:rsidR="001A7FD4" w:rsidRPr="00FD07E7" w:rsidRDefault="001A7FD4"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7A613D31" w14:textId="77777777" w:rsidR="001A7FD4" w:rsidRPr="00216B02" w:rsidRDefault="001A7FD4" w:rsidP="001147AE">
            <w:pPr>
              <w:rPr>
                <w:rFonts w:ascii="Arial" w:hAnsi="Arial" w:cs="Arial"/>
                <w:sz w:val="22"/>
                <w:szCs w:val="22"/>
              </w:rPr>
            </w:pPr>
            <w:r w:rsidRPr="00216B02">
              <w:rPr>
                <w:rFonts w:ascii="Arial" w:hAnsi="Arial" w:cs="Arial"/>
                <w:i/>
                <w:color w:val="FF9900"/>
                <w:sz w:val="22"/>
                <w:szCs w:val="22"/>
              </w:rPr>
              <w:t>[Associate Investigator(s)]</w:t>
            </w:r>
          </w:p>
        </w:tc>
      </w:tr>
      <w:tr w:rsidR="001A7FD4" w14:paraId="52BAE0F1" w14:textId="77777777" w:rsidTr="00216B02">
        <w:trPr>
          <w:trHeight w:hRule="exact" w:val="340"/>
        </w:trPr>
        <w:tc>
          <w:tcPr>
            <w:tcW w:w="3960" w:type="dxa"/>
            <w:shd w:val="clear" w:color="auto" w:fill="auto"/>
            <w:vAlign w:val="center"/>
          </w:tcPr>
          <w:p w14:paraId="58EBA03B" w14:textId="77777777" w:rsidR="001A7FD4" w:rsidRPr="00216B02" w:rsidRDefault="001A7FD4"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t>
            </w:r>
            <w:r w:rsidRPr="00CA0A04">
              <w:rPr>
                <w:rFonts w:ascii="Arial" w:hAnsi="Arial" w:cs="Arial"/>
                <w:i/>
                <w:color w:val="3366FF"/>
                <w:sz w:val="20"/>
                <w:szCs w:val="20"/>
              </w:rPr>
              <w:t>where CPI/PI will recruit)</w:t>
            </w:r>
          </w:p>
        </w:tc>
        <w:tc>
          <w:tcPr>
            <w:tcW w:w="5040" w:type="dxa"/>
            <w:shd w:val="clear" w:color="auto" w:fill="auto"/>
            <w:vAlign w:val="center"/>
          </w:tcPr>
          <w:p w14:paraId="626EE101" w14:textId="77777777" w:rsidR="001A7FD4" w:rsidRPr="00216B02" w:rsidRDefault="001A7FD4"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r w:rsidR="00E13BF1" w14:paraId="10F6B43C" w14:textId="77777777" w:rsidTr="00216B02">
        <w:trPr>
          <w:trHeight w:hRule="exact" w:val="340"/>
        </w:trPr>
        <w:tc>
          <w:tcPr>
            <w:tcW w:w="3960" w:type="dxa"/>
            <w:shd w:val="clear" w:color="auto" w:fill="auto"/>
            <w:vAlign w:val="center"/>
          </w:tcPr>
          <w:p w14:paraId="590D076E" w14:textId="4D260812" w:rsidR="00E13BF1" w:rsidRPr="00CA0A04" w:rsidRDefault="00E13BF1" w:rsidP="00E13BF1">
            <w:pPr>
              <w:rPr>
                <w:rFonts w:ascii="Arial" w:hAnsi="Arial" w:cs="Arial"/>
                <w:b/>
                <w:sz w:val="22"/>
                <w:szCs w:val="22"/>
              </w:rPr>
            </w:pPr>
            <w:r w:rsidRPr="00CA0A04">
              <w:rPr>
                <w:rFonts w:ascii="Arial" w:hAnsi="Arial" w:cs="Arial"/>
                <w:b/>
                <w:sz w:val="22"/>
                <w:szCs w:val="22"/>
              </w:rPr>
              <w:t>Satellite Site details (if applicable)</w:t>
            </w:r>
          </w:p>
        </w:tc>
        <w:tc>
          <w:tcPr>
            <w:tcW w:w="5040" w:type="dxa"/>
            <w:shd w:val="clear" w:color="auto" w:fill="auto"/>
            <w:vAlign w:val="center"/>
          </w:tcPr>
          <w:p w14:paraId="63E2DAF4" w14:textId="1B75BD1D" w:rsidR="00E13BF1" w:rsidRPr="00216B02" w:rsidRDefault="00E13BF1" w:rsidP="00E13BF1">
            <w:pPr>
              <w:rPr>
                <w:rFonts w:ascii="Arial" w:hAnsi="Arial" w:cs="Arial"/>
                <w:i/>
                <w:color w:val="FF9900"/>
                <w:sz w:val="22"/>
                <w:szCs w:val="22"/>
              </w:rPr>
            </w:pPr>
            <w:r w:rsidRPr="00216B02">
              <w:rPr>
                <w:rFonts w:ascii="Arial" w:hAnsi="Arial" w:cs="Arial"/>
                <w:i/>
                <w:color w:val="FF9900"/>
                <w:sz w:val="22"/>
                <w:szCs w:val="22"/>
              </w:rPr>
              <w:t>[</w:t>
            </w:r>
            <w:r>
              <w:rPr>
                <w:rFonts w:ascii="Arial" w:hAnsi="Arial" w:cs="Arial"/>
                <w:i/>
                <w:color w:val="FF9900"/>
                <w:sz w:val="22"/>
                <w:szCs w:val="22"/>
              </w:rPr>
              <w:t>Name of Satellite Site</w:t>
            </w:r>
            <w:r w:rsidRPr="00216B02">
              <w:rPr>
                <w:rFonts w:ascii="Arial" w:hAnsi="Arial" w:cs="Arial"/>
                <w:i/>
                <w:color w:val="FF9900"/>
                <w:sz w:val="22"/>
                <w:szCs w:val="22"/>
              </w:rPr>
              <w:t>]</w:t>
            </w:r>
          </w:p>
        </w:tc>
      </w:tr>
      <w:tr w:rsidR="00E13BF1" w14:paraId="6DFC479A" w14:textId="77777777" w:rsidTr="00216B02">
        <w:trPr>
          <w:trHeight w:hRule="exact" w:val="340"/>
        </w:trPr>
        <w:tc>
          <w:tcPr>
            <w:tcW w:w="3960" w:type="dxa"/>
            <w:shd w:val="clear" w:color="auto" w:fill="auto"/>
            <w:vAlign w:val="center"/>
          </w:tcPr>
          <w:p w14:paraId="166968CD" w14:textId="77777777" w:rsidR="00E13BF1" w:rsidRPr="00B5326A" w:rsidRDefault="00E13BF1" w:rsidP="00E13BF1">
            <w:pPr>
              <w:rPr>
                <w:rFonts w:ascii="Arial" w:hAnsi="Arial" w:cs="Arial"/>
                <w:b/>
                <w:sz w:val="22"/>
                <w:szCs w:val="22"/>
                <w:highlight w:val="yellow"/>
              </w:rPr>
            </w:pPr>
          </w:p>
        </w:tc>
        <w:tc>
          <w:tcPr>
            <w:tcW w:w="5040" w:type="dxa"/>
            <w:shd w:val="clear" w:color="auto" w:fill="auto"/>
            <w:vAlign w:val="center"/>
          </w:tcPr>
          <w:p w14:paraId="64E63140" w14:textId="71FC5C96" w:rsidR="00E13BF1" w:rsidRPr="00216B02" w:rsidRDefault="00E13BF1" w:rsidP="00E13BF1">
            <w:pPr>
              <w:rPr>
                <w:rFonts w:ascii="Arial" w:hAnsi="Arial" w:cs="Arial"/>
                <w:i/>
                <w:color w:val="FF9900"/>
                <w:sz w:val="22"/>
                <w:szCs w:val="22"/>
              </w:rPr>
            </w:pPr>
            <w:r w:rsidRPr="00216B02">
              <w:rPr>
                <w:rFonts w:ascii="Arial" w:hAnsi="Arial" w:cs="Arial"/>
                <w:i/>
                <w:color w:val="FF9900"/>
                <w:sz w:val="22"/>
                <w:szCs w:val="22"/>
              </w:rPr>
              <w:t>[</w:t>
            </w:r>
            <w:r>
              <w:rPr>
                <w:rFonts w:ascii="Arial" w:hAnsi="Arial" w:cs="Arial"/>
                <w:i/>
                <w:color w:val="FF9900"/>
                <w:sz w:val="22"/>
                <w:szCs w:val="22"/>
              </w:rPr>
              <w:t>Name of Associate Investigator</w:t>
            </w:r>
            <w:r w:rsidRPr="00216B02">
              <w:rPr>
                <w:rFonts w:ascii="Arial" w:hAnsi="Arial" w:cs="Arial"/>
                <w:i/>
                <w:color w:val="FF9900"/>
                <w:sz w:val="22"/>
                <w:szCs w:val="22"/>
              </w:rPr>
              <w:t>]</w:t>
            </w:r>
          </w:p>
        </w:tc>
      </w:tr>
    </w:tbl>
    <w:p w14:paraId="665467DF" w14:textId="77777777" w:rsidR="00CA09C5" w:rsidRDefault="00CA09C5" w:rsidP="002F5E8A">
      <w:pPr>
        <w:rPr>
          <w:rFonts w:ascii="Arial" w:hAnsi="Arial" w:cs="Arial"/>
          <w:b/>
          <w:sz w:val="22"/>
          <w:szCs w:val="22"/>
          <w:u w:val="single"/>
        </w:rPr>
      </w:pPr>
    </w:p>
    <w:p w14:paraId="4F21CC8C" w14:textId="77777777" w:rsidR="00CA09C5" w:rsidRPr="00CA09C5" w:rsidRDefault="00CA09C5" w:rsidP="002F5E8A">
      <w:pPr>
        <w:rPr>
          <w:rFonts w:ascii="Arial" w:hAnsi="Arial" w:cs="Arial"/>
          <w:b/>
          <w:sz w:val="22"/>
          <w:szCs w:val="22"/>
          <w:u w:val="single"/>
        </w:rPr>
      </w:pPr>
      <w:r w:rsidRPr="00CA09C5">
        <w:rPr>
          <w:rFonts w:ascii="Arial" w:hAnsi="Arial" w:cs="Arial"/>
          <w:b/>
          <w:sz w:val="22"/>
          <w:szCs w:val="22"/>
          <w:u w:val="single"/>
        </w:rPr>
        <w:t>Consent Agreement</w:t>
      </w:r>
    </w:p>
    <w:p w14:paraId="5EB0FE55" w14:textId="77777777" w:rsidR="003B0668" w:rsidRDefault="001A7FD4" w:rsidP="002F5E8A">
      <w:pPr>
        <w:rPr>
          <w:rFonts w:ascii="Arial" w:hAnsi="Arial" w:cs="Arial"/>
          <w:sz w:val="22"/>
          <w:szCs w:val="22"/>
        </w:rPr>
      </w:pPr>
      <w:r>
        <w:rPr>
          <w:rFonts w:ascii="Arial" w:hAnsi="Arial" w:cs="Arial"/>
          <w:sz w:val="22"/>
          <w:szCs w:val="22"/>
        </w:rPr>
        <w:t>I have read th</w:t>
      </w:r>
      <w:r w:rsidR="00E92B19">
        <w:rPr>
          <w:rFonts w:ascii="Arial" w:hAnsi="Arial" w:cs="Arial"/>
          <w:sz w:val="22"/>
          <w:szCs w:val="22"/>
        </w:rPr>
        <w:t>e Participant Information Sheet</w:t>
      </w:r>
      <w:r w:rsidR="002F5E8A" w:rsidRPr="00C169E9">
        <w:rPr>
          <w:rFonts w:ascii="Arial" w:hAnsi="Arial" w:cs="Arial"/>
          <w:sz w:val="22"/>
          <w:szCs w:val="22"/>
        </w:rPr>
        <w:t xml:space="preserve"> or </w:t>
      </w:r>
      <w:r>
        <w:rPr>
          <w:rFonts w:ascii="Arial" w:hAnsi="Arial" w:cs="Arial"/>
          <w:sz w:val="22"/>
          <w:szCs w:val="22"/>
        </w:rPr>
        <w:t>someone has</w:t>
      </w:r>
      <w:r w:rsidR="002F5E8A" w:rsidRPr="00C169E9">
        <w:rPr>
          <w:rFonts w:ascii="Arial" w:hAnsi="Arial" w:cs="Arial"/>
          <w:sz w:val="22"/>
          <w:szCs w:val="22"/>
        </w:rPr>
        <w:t xml:space="preserve"> read </w:t>
      </w:r>
      <w:r>
        <w:rPr>
          <w:rFonts w:ascii="Arial" w:hAnsi="Arial" w:cs="Arial"/>
          <w:sz w:val="22"/>
          <w:szCs w:val="22"/>
        </w:rPr>
        <w:t xml:space="preserve">it </w:t>
      </w:r>
      <w:r w:rsidR="002F5E8A" w:rsidRPr="00C169E9">
        <w:rPr>
          <w:rFonts w:ascii="Arial" w:hAnsi="Arial" w:cs="Arial"/>
          <w:sz w:val="22"/>
          <w:szCs w:val="22"/>
        </w:rPr>
        <w:t>to me in a language that I understand</w:t>
      </w:r>
      <w:r>
        <w:rPr>
          <w:rFonts w:ascii="Arial" w:hAnsi="Arial" w:cs="Arial"/>
          <w:sz w:val="22"/>
          <w:szCs w:val="22"/>
        </w:rPr>
        <w:t>.</w:t>
      </w:r>
    </w:p>
    <w:p w14:paraId="4719FD29" w14:textId="77777777" w:rsidR="001A7FD4" w:rsidRPr="003B0668" w:rsidRDefault="001A7FD4" w:rsidP="002F5E8A">
      <w:pPr>
        <w:rPr>
          <w:rFonts w:ascii="Arial" w:hAnsi="Arial" w:cs="Arial"/>
          <w:sz w:val="16"/>
          <w:szCs w:val="16"/>
        </w:rPr>
      </w:pPr>
    </w:p>
    <w:p w14:paraId="4B11F884" w14:textId="77777777" w:rsidR="002F5E8A" w:rsidRPr="00C169E9" w:rsidRDefault="002F5E8A" w:rsidP="002F5E8A">
      <w:pPr>
        <w:rPr>
          <w:rFonts w:ascii="Arial" w:hAnsi="Arial" w:cs="Arial"/>
          <w:sz w:val="22"/>
          <w:szCs w:val="22"/>
        </w:rPr>
      </w:pPr>
      <w:r w:rsidRPr="00C169E9">
        <w:rPr>
          <w:rFonts w:ascii="Arial" w:hAnsi="Arial" w:cs="Arial"/>
          <w:sz w:val="22"/>
          <w:szCs w:val="22"/>
        </w:rPr>
        <w:t>I understand the purposes, procedures and risks of th</w:t>
      </w:r>
      <w:r w:rsidR="001A7FD4">
        <w:rPr>
          <w:rFonts w:ascii="Arial" w:hAnsi="Arial" w:cs="Arial"/>
          <w:sz w:val="22"/>
          <w:szCs w:val="22"/>
        </w:rPr>
        <w:t>e</w:t>
      </w:r>
      <w:r w:rsidRPr="00C169E9">
        <w:rPr>
          <w:rFonts w:ascii="Arial" w:hAnsi="Arial" w:cs="Arial"/>
          <w:sz w:val="22"/>
          <w:szCs w:val="22"/>
        </w:rPr>
        <w:t xml:space="preserve"> research described </w:t>
      </w:r>
      <w:r w:rsidR="001A7FD4">
        <w:rPr>
          <w:rFonts w:ascii="Arial" w:hAnsi="Arial" w:cs="Arial"/>
          <w:sz w:val="22"/>
          <w:szCs w:val="22"/>
        </w:rPr>
        <w:t>in the project</w:t>
      </w:r>
      <w:r w:rsidRPr="00C169E9">
        <w:rPr>
          <w:rFonts w:ascii="Arial" w:hAnsi="Arial" w:cs="Arial"/>
          <w:sz w:val="22"/>
          <w:szCs w:val="22"/>
        </w:rPr>
        <w:t>.</w:t>
      </w:r>
    </w:p>
    <w:p w14:paraId="0B77CC01" w14:textId="77777777" w:rsidR="002F5E8A" w:rsidRPr="003461DF" w:rsidRDefault="002F5E8A" w:rsidP="002F5E8A">
      <w:pPr>
        <w:rPr>
          <w:rFonts w:ascii="Arial" w:hAnsi="Arial" w:cs="Arial"/>
          <w:sz w:val="16"/>
          <w:szCs w:val="16"/>
        </w:rPr>
      </w:pPr>
    </w:p>
    <w:p w14:paraId="0DD9F2FF" w14:textId="267A640C" w:rsidR="002F5E8A" w:rsidRPr="00C169E9" w:rsidRDefault="002F5E8A" w:rsidP="002F5E8A">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Pr="00C169E9">
        <w:rPr>
          <w:rFonts w:ascii="Arial" w:hAnsi="Arial" w:cs="Arial"/>
          <w:i/>
          <w:color w:val="FF9900"/>
          <w:sz w:val="22"/>
          <w:szCs w:val="22"/>
        </w:rPr>
        <w:t>[Name of Institutio</w:t>
      </w:r>
      <w:r w:rsidR="00B5326A">
        <w:rPr>
          <w:rFonts w:ascii="Arial" w:hAnsi="Arial" w:cs="Arial"/>
          <w:i/>
          <w:color w:val="FF9900"/>
          <w:sz w:val="22"/>
          <w:szCs w:val="22"/>
        </w:rPr>
        <w:t>n</w:t>
      </w:r>
      <w:r w:rsidRPr="00C169E9">
        <w:rPr>
          <w:rFonts w:ascii="Arial" w:hAnsi="Arial" w:cs="Arial"/>
          <w:i/>
          <w:color w:val="FF9900"/>
          <w:sz w:val="22"/>
          <w:szCs w:val="22"/>
        </w:rPr>
        <w:t xml:space="preserve">] </w:t>
      </w:r>
      <w:r w:rsidRPr="00C169E9">
        <w:rPr>
          <w:rFonts w:ascii="Arial" w:hAnsi="Arial" w:cs="Arial"/>
          <w:sz w:val="22"/>
          <w:szCs w:val="22"/>
        </w:rPr>
        <w:t xml:space="preserve">concerning my disease and treatment for </w:t>
      </w:r>
      <w:r w:rsidR="001A7FD4">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7D4BCFB0" w14:textId="77777777" w:rsidR="002F5E8A" w:rsidRPr="003461DF" w:rsidRDefault="002F5E8A" w:rsidP="002F5E8A">
      <w:pPr>
        <w:rPr>
          <w:rFonts w:ascii="Arial" w:hAnsi="Arial" w:cs="Arial"/>
          <w:sz w:val="16"/>
          <w:szCs w:val="16"/>
        </w:rPr>
      </w:pPr>
    </w:p>
    <w:p w14:paraId="1A60192C" w14:textId="5C8AC791" w:rsidR="002F5E8A" w:rsidRPr="00CA0A04" w:rsidRDefault="00B5326A" w:rsidP="00CA0A04">
      <w:pPr>
        <w:widowControl w:val="0"/>
        <w:tabs>
          <w:tab w:val="left" w:pos="5400"/>
        </w:tabs>
        <w:spacing w:after="120" w:line="259" w:lineRule="auto"/>
        <w:rPr>
          <w:rFonts w:ascii="Arial" w:hAnsi="Arial" w:cs="Arial"/>
          <w:sz w:val="22"/>
          <w:szCs w:val="22"/>
        </w:rPr>
      </w:pPr>
      <w:r w:rsidRPr="00CA0A04">
        <w:rPr>
          <w:rFonts w:ascii="Arial" w:hAnsi="Arial" w:cs="Arial"/>
          <w:i/>
          <w:color w:val="3366FF"/>
          <w:sz w:val="20"/>
          <w:szCs w:val="20"/>
        </w:rPr>
        <w:t xml:space="preserve">If conducting a </w:t>
      </w:r>
      <w:r w:rsidR="00CA0A04">
        <w:rPr>
          <w:rFonts w:ascii="Arial" w:hAnsi="Arial" w:cs="Arial"/>
          <w:i/>
          <w:color w:val="3366FF"/>
          <w:sz w:val="20"/>
          <w:szCs w:val="20"/>
        </w:rPr>
        <w:t>t</w:t>
      </w:r>
      <w:r w:rsidRPr="00CA0A04">
        <w:rPr>
          <w:rFonts w:ascii="Arial" w:hAnsi="Arial" w:cs="Arial"/>
          <w:i/>
          <w:color w:val="3366FF"/>
          <w:sz w:val="20"/>
          <w:szCs w:val="20"/>
        </w:rPr>
        <w:t>eletrial, insert this clause</w:t>
      </w:r>
      <w:r w:rsidRPr="00CA0A04">
        <w:rPr>
          <w:rFonts w:ascii="Arial" w:hAnsi="Arial" w:cs="Arial"/>
          <w:color w:val="3366FF"/>
          <w:sz w:val="22"/>
          <w:szCs w:val="22"/>
        </w:rPr>
        <w:t xml:space="preserve"> </w:t>
      </w:r>
      <w:r w:rsidRPr="00CA0A04">
        <w:rPr>
          <w:rFonts w:ascii="Arial" w:hAnsi="Arial" w:cs="Arial"/>
          <w:sz w:val="22"/>
          <w:szCs w:val="22"/>
        </w:rPr>
        <w:t xml:space="preserve">I give permission for my doctors, other health professionals, hospitals or laboratories outside this hospital to release information to </w:t>
      </w:r>
      <w:r w:rsidRPr="00CA0A04">
        <w:rPr>
          <w:rFonts w:ascii="Arial" w:hAnsi="Arial" w:cs="Arial"/>
          <w:i/>
          <w:color w:val="FF9933"/>
          <w:sz w:val="22"/>
          <w:szCs w:val="22"/>
        </w:rPr>
        <w:t xml:space="preserve">[Insert name of </w:t>
      </w:r>
      <w:r w:rsidR="008832DC">
        <w:rPr>
          <w:rFonts w:ascii="Arial" w:hAnsi="Arial" w:cs="Arial"/>
          <w:i/>
          <w:color w:val="FF9933"/>
          <w:sz w:val="22"/>
          <w:szCs w:val="22"/>
        </w:rPr>
        <w:t>P</w:t>
      </w:r>
      <w:r w:rsidRPr="00CA0A04">
        <w:rPr>
          <w:rFonts w:ascii="Arial" w:hAnsi="Arial" w:cs="Arial"/>
          <w:i/>
          <w:color w:val="FF9933"/>
          <w:sz w:val="22"/>
          <w:szCs w:val="22"/>
        </w:rPr>
        <w:t>rimary site</w:t>
      </w:r>
      <w:r w:rsidR="008832DC">
        <w:rPr>
          <w:rFonts w:ascii="Arial" w:hAnsi="Arial" w:cs="Arial"/>
          <w:i/>
          <w:color w:val="FF9933"/>
          <w:sz w:val="22"/>
          <w:szCs w:val="22"/>
        </w:rPr>
        <w:t xml:space="preserve"> and / or Satellite site</w:t>
      </w:r>
      <w:r w:rsidRPr="00CA0A04">
        <w:rPr>
          <w:rFonts w:ascii="Arial" w:hAnsi="Arial" w:cs="Arial"/>
          <w:i/>
          <w:color w:val="FF9933"/>
          <w:sz w:val="22"/>
          <w:szCs w:val="22"/>
        </w:rPr>
        <w:t>]</w:t>
      </w:r>
      <w:r w:rsidRPr="00CA0A04">
        <w:rPr>
          <w:rFonts w:ascii="Arial" w:hAnsi="Arial" w:cs="Arial"/>
          <w:color w:val="000000"/>
          <w:sz w:val="22"/>
          <w:szCs w:val="22"/>
        </w:rPr>
        <w:t xml:space="preserve"> </w:t>
      </w:r>
      <w:r w:rsidRPr="00CA0A04">
        <w:rPr>
          <w:rFonts w:ascii="Arial" w:hAnsi="Arial" w:cs="Arial"/>
          <w:sz w:val="22"/>
          <w:szCs w:val="22"/>
        </w:rPr>
        <w:t xml:space="preserve">concerning my disease and treatment for the purposes of this </w:t>
      </w:r>
      <w:r w:rsidR="00CA0A04">
        <w:rPr>
          <w:rFonts w:ascii="Arial" w:hAnsi="Arial" w:cs="Arial"/>
          <w:color w:val="000000" w:themeColor="text1"/>
          <w:sz w:val="22"/>
          <w:szCs w:val="22"/>
        </w:rPr>
        <w:t>t</w:t>
      </w:r>
      <w:r w:rsidRPr="00CA0A04">
        <w:rPr>
          <w:rFonts w:ascii="Arial" w:hAnsi="Arial" w:cs="Arial"/>
          <w:color w:val="000000" w:themeColor="text1"/>
          <w:sz w:val="22"/>
          <w:szCs w:val="22"/>
        </w:rPr>
        <w:t xml:space="preserve">eletrial. </w:t>
      </w:r>
      <w:r w:rsidRPr="00CA0A04">
        <w:rPr>
          <w:rFonts w:ascii="Arial" w:hAnsi="Arial" w:cs="Arial"/>
          <w:sz w:val="22"/>
          <w:szCs w:val="22"/>
        </w:rPr>
        <w:t>I understand that such information will remain confidential.</w:t>
      </w:r>
    </w:p>
    <w:p w14:paraId="3B3C7AD8" w14:textId="209B0992" w:rsidR="00B5326A" w:rsidRPr="00B5326A" w:rsidRDefault="00B5326A" w:rsidP="00CA0A04">
      <w:pPr>
        <w:widowControl w:val="0"/>
        <w:tabs>
          <w:tab w:val="left" w:pos="5400"/>
        </w:tabs>
        <w:spacing w:after="120" w:line="259" w:lineRule="auto"/>
        <w:rPr>
          <w:rFonts w:ascii="Arial" w:hAnsi="Arial" w:cs="Arial"/>
          <w:sz w:val="22"/>
          <w:szCs w:val="22"/>
        </w:rPr>
      </w:pPr>
      <w:r w:rsidRPr="00CA0A04">
        <w:rPr>
          <w:rFonts w:ascii="Arial" w:hAnsi="Arial" w:cs="Arial"/>
          <w:i/>
          <w:color w:val="3366FF"/>
          <w:sz w:val="20"/>
          <w:szCs w:val="20"/>
        </w:rPr>
        <w:t xml:space="preserve">If conducting a </w:t>
      </w:r>
      <w:r w:rsidR="00CA0A04">
        <w:rPr>
          <w:rFonts w:ascii="Arial" w:hAnsi="Arial" w:cs="Arial"/>
          <w:i/>
          <w:color w:val="3366FF"/>
          <w:sz w:val="20"/>
          <w:szCs w:val="20"/>
        </w:rPr>
        <w:t>t</w:t>
      </w:r>
      <w:r w:rsidRPr="00CA0A04">
        <w:rPr>
          <w:rFonts w:ascii="Arial" w:hAnsi="Arial" w:cs="Arial"/>
          <w:i/>
          <w:color w:val="3366FF"/>
          <w:sz w:val="20"/>
          <w:szCs w:val="20"/>
        </w:rPr>
        <w:t>eletrial, insert this claus</w:t>
      </w:r>
      <w:r w:rsidR="00CA0A04">
        <w:rPr>
          <w:rFonts w:ascii="Arial" w:hAnsi="Arial" w:cs="Arial"/>
          <w:i/>
          <w:color w:val="3366FF"/>
          <w:sz w:val="20"/>
          <w:szCs w:val="20"/>
        </w:rPr>
        <w:t>e</w:t>
      </w:r>
      <w:r w:rsidRPr="00CA0A04">
        <w:rPr>
          <w:rFonts w:ascii="Arial" w:hAnsi="Arial" w:cs="Arial"/>
          <w:color w:val="3366FF"/>
          <w:sz w:val="21"/>
          <w:szCs w:val="21"/>
        </w:rPr>
        <w:t xml:space="preserve"> </w:t>
      </w:r>
      <w:r w:rsidRPr="00CA0A04">
        <w:rPr>
          <w:rFonts w:ascii="Arial" w:hAnsi="Arial" w:cs="Arial"/>
          <w:sz w:val="22"/>
          <w:szCs w:val="22"/>
        </w:rPr>
        <w:t xml:space="preserve">I give consent for information about my participation in this teletrial to be collected and used by researchers at James Cook University and Queensland University of Technology for reporting about the Australian Teletrial Program.    </w:t>
      </w:r>
      <w:r w:rsidR="00CA0A04" w:rsidRPr="00CA0A04">
        <w:rPr>
          <w:rFonts w:ascii="Arial" w:hAnsi="Arial" w:cs="Arial"/>
          <w:b/>
          <w:bCs/>
          <w:color w:val="000000"/>
          <w:sz w:val="22"/>
          <w:szCs w:val="22"/>
        </w:rPr>
        <w:t>Yes / No</w:t>
      </w:r>
      <w:r w:rsidRPr="00CA0A04">
        <w:rPr>
          <w:rFonts w:ascii="Arial" w:hAnsi="Arial" w:cs="Arial"/>
          <w:sz w:val="22"/>
          <w:szCs w:val="22"/>
        </w:rPr>
        <w:t xml:space="preserve">                                   </w:t>
      </w:r>
    </w:p>
    <w:p w14:paraId="6E11F5FA" w14:textId="77777777" w:rsidR="00CA0A04" w:rsidRDefault="00CA0A04" w:rsidP="00CA0A04">
      <w:pPr>
        <w:rPr>
          <w:rFonts w:ascii="Arial" w:hAnsi="Arial" w:cs="Arial"/>
          <w:sz w:val="22"/>
          <w:szCs w:val="22"/>
        </w:rPr>
      </w:pPr>
    </w:p>
    <w:p w14:paraId="64652E1F" w14:textId="4A565BF0" w:rsidR="00CA0A04" w:rsidRPr="00C169E9" w:rsidRDefault="00CA0A04" w:rsidP="00CA0A04">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6DACA5E4" w14:textId="77777777" w:rsidR="00CA0A04" w:rsidRDefault="00CA0A04" w:rsidP="002F5E8A">
      <w:pPr>
        <w:rPr>
          <w:rFonts w:ascii="Arial" w:hAnsi="Arial" w:cs="Arial"/>
          <w:sz w:val="22"/>
          <w:szCs w:val="22"/>
        </w:rPr>
      </w:pPr>
    </w:p>
    <w:p w14:paraId="1EE8EC7F" w14:textId="7C47E86D" w:rsidR="002F5E8A" w:rsidRDefault="002F5E8A" w:rsidP="002F5E8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w:t>
      </w:r>
      <w:r w:rsidR="00986074" w:rsidRPr="00C5555E">
        <w:rPr>
          <w:rFonts w:ascii="Arial" w:hAnsi="Arial" w:cs="Arial"/>
          <w:sz w:val="22"/>
          <w:szCs w:val="22"/>
        </w:rPr>
        <w:t xml:space="preserve"> and understand that I am free to withdraw at any time during the study without affecting my future health care</w:t>
      </w:r>
      <w:r w:rsidRPr="00C5555E">
        <w:rPr>
          <w:rFonts w:ascii="Arial" w:hAnsi="Arial" w:cs="Arial"/>
          <w:sz w:val="22"/>
          <w:szCs w:val="22"/>
        </w:rPr>
        <w:t>.</w:t>
      </w:r>
      <w:r w:rsidRPr="00C169E9">
        <w:rPr>
          <w:rFonts w:ascii="Arial" w:hAnsi="Arial" w:cs="Arial"/>
          <w:sz w:val="22"/>
          <w:szCs w:val="22"/>
        </w:rPr>
        <w:t xml:space="preserve"> </w:t>
      </w:r>
    </w:p>
    <w:p w14:paraId="39A11DDC" w14:textId="77777777" w:rsidR="00B5326A" w:rsidRPr="003461DF" w:rsidRDefault="00B5326A" w:rsidP="002F5E8A">
      <w:pPr>
        <w:rPr>
          <w:rFonts w:ascii="Arial" w:hAnsi="Arial" w:cs="Arial"/>
          <w:sz w:val="16"/>
          <w:szCs w:val="16"/>
        </w:rPr>
      </w:pPr>
    </w:p>
    <w:p w14:paraId="68C584A6" w14:textId="77777777" w:rsidR="002F5E8A" w:rsidRDefault="002F5E8A" w:rsidP="003B0668">
      <w:pPr>
        <w:rPr>
          <w:rFonts w:ascii="Arial" w:hAnsi="Arial" w:cs="Arial"/>
          <w:sz w:val="22"/>
          <w:szCs w:val="22"/>
        </w:rPr>
      </w:pPr>
      <w:r w:rsidRPr="00C169E9">
        <w:rPr>
          <w:rFonts w:ascii="Arial" w:hAnsi="Arial" w:cs="Arial"/>
          <w:sz w:val="22"/>
          <w:szCs w:val="22"/>
        </w:rPr>
        <w:t>I understand that I will be given a signed copy of this document to keep.</w:t>
      </w:r>
    </w:p>
    <w:p w14:paraId="7C7EBD33" w14:textId="77777777" w:rsidR="00CA09C5" w:rsidRDefault="00CA09C5" w:rsidP="003B0668">
      <w:pPr>
        <w:rPr>
          <w:rFonts w:ascii="Arial" w:hAnsi="Arial" w:cs="Arial"/>
          <w:sz w:val="22"/>
          <w:szCs w:val="22"/>
        </w:rPr>
      </w:pPr>
    </w:p>
    <w:p w14:paraId="252D591F" w14:textId="77777777" w:rsidR="003164CB" w:rsidRDefault="00CA09C5" w:rsidP="003B0668">
      <w:pPr>
        <w:rPr>
          <w:rFonts w:ascii="Arial" w:hAnsi="Arial" w:cs="Arial"/>
          <w:b/>
          <w:sz w:val="22"/>
          <w:szCs w:val="22"/>
        </w:rPr>
      </w:pPr>
      <w:r w:rsidRPr="00CA09C5">
        <w:rPr>
          <w:rFonts w:ascii="Arial" w:hAnsi="Arial" w:cs="Arial"/>
          <w:b/>
          <w:sz w:val="22"/>
          <w:szCs w:val="22"/>
        </w:rPr>
        <w:t>Declaration by Participant</w:t>
      </w:r>
      <w:r>
        <w:rPr>
          <w:rFonts w:ascii="Arial" w:hAnsi="Arial" w:cs="Arial"/>
          <w:b/>
          <w:sz w:val="22"/>
          <w:szCs w:val="22"/>
        </w:rPr>
        <w:t xml:space="preserve"> – for participants who have read the information</w:t>
      </w:r>
    </w:p>
    <w:p w14:paraId="57C0BD06" w14:textId="77777777" w:rsidR="000A6E1D" w:rsidRPr="00CA09C5" w:rsidRDefault="000A6E1D" w:rsidP="003B0668">
      <w:pPr>
        <w:rPr>
          <w:rFonts w:ascii="Arial" w:hAnsi="Arial" w:cs="Arial"/>
          <w:b/>
          <w:sz w:val="22"/>
          <w:szCs w:val="22"/>
        </w:rPr>
      </w:pPr>
    </w:p>
    <w:tbl>
      <w:tblPr>
        <w:tblStyle w:val="TableGrid"/>
        <w:tblW w:w="9605" w:type="dxa"/>
        <w:tblLook w:val="04A0" w:firstRow="1" w:lastRow="0" w:firstColumn="1" w:lastColumn="0" w:noHBand="0" w:noVBand="1"/>
      </w:tblPr>
      <w:tblGrid>
        <w:gridCol w:w="9605"/>
      </w:tblGrid>
      <w:tr w:rsidR="006C0372" w14:paraId="3E87AF36" w14:textId="77777777" w:rsidTr="0050471E">
        <w:trPr>
          <w:trHeight w:val="607"/>
        </w:trPr>
        <w:tc>
          <w:tcPr>
            <w:tcW w:w="9605" w:type="dxa"/>
          </w:tcPr>
          <w:p w14:paraId="182062F4" w14:textId="77777777" w:rsidR="006C0372" w:rsidRDefault="006C0372" w:rsidP="003B0668">
            <w:pPr>
              <w:rPr>
                <w:rFonts w:ascii="Arial" w:hAnsi="Arial" w:cs="Arial"/>
                <w:sz w:val="16"/>
                <w:szCs w:val="22"/>
              </w:rPr>
            </w:pPr>
          </w:p>
          <w:p w14:paraId="2D80E0F7" w14:textId="77777777" w:rsidR="006C0372" w:rsidRDefault="006C0372" w:rsidP="003B0668">
            <w:pPr>
              <w:rPr>
                <w:rFonts w:ascii="Arial" w:hAnsi="Arial" w:cs="Arial"/>
                <w:sz w:val="22"/>
                <w:szCs w:val="22"/>
              </w:rPr>
            </w:pPr>
            <w:r>
              <w:rPr>
                <w:rFonts w:ascii="Arial" w:hAnsi="Arial" w:cs="Arial"/>
                <w:sz w:val="22"/>
                <w:szCs w:val="22"/>
              </w:rPr>
              <w:t>Name of Participant (</w:t>
            </w:r>
            <w:r>
              <w:rPr>
                <w:rFonts w:ascii="Arial" w:hAnsi="Arial" w:cs="Arial"/>
                <w:sz w:val="18"/>
                <w:szCs w:val="18"/>
              </w:rPr>
              <w:t xml:space="preserve">please print) </w:t>
            </w:r>
            <w:r>
              <w:rPr>
                <w:rFonts w:ascii="Arial" w:hAnsi="Arial" w:cs="Arial"/>
                <w:sz w:val="22"/>
                <w:szCs w:val="22"/>
              </w:rPr>
              <w:t xml:space="preserve"> _________________________________________________</w:t>
            </w:r>
          </w:p>
          <w:p w14:paraId="444331A8" w14:textId="77777777" w:rsidR="006C0372" w:rsidRDefault="006C0372" w:rsidP="003B0668">
            <w:pPr>
              <w:rPr>
                <w:rFonts w:ascii="Arial" w:hAnsi="Arial" w:cs="Arial"/>
                <w:sz w:val="22"/>
                <w:szCs w:val="22"/>
              </w:rPr>
            </w:pPr>
          </w:p>
          <w:p w14:paraId="60D4D046" w14:textId="77777777" w:rsidR="006C0372" w:rsidRPr="006C0372" w:rsidRDefault="006C0372" w:rsidP="003B0668">
            <w:pPr>
              <w:rPr>
                <w:rFonts w:ascii="Arial" w:hAnsi="Arial" w:cs="Arial"/>
                <w:sz w:val="22"/>
                <w:szCs w:val="22"/>
              </w:rPr>
            </w:pPr>
            <w:r>
              <w:rPr>
                <w:rFonts w:ascii="Arial" w:hAnsi="Arial" w:cs="Arial"/>
                <w:sz w:val="22"/>
                <w:szCs w:val="22"/>
              </w:rPr>
              <w:t>Signature _______________________________ Date _______________________________</w:t>
            </w:r>
          </w:p>
          <w:p w14:paraId="5F46E9E4" w14:textId="77777777" w:rsidR="006C0372" w:rsidRDefault="006C0372" w:rsidP="006C0372">
            <w:pPr>
              <w:rPr>
                <w:rFonts w:ascii="Arial" w:hAnsi="Arial" w:cs="Arial"/>
                <w:sz w:val="16"/>
                <w:szCs w:val="22"/>
              </w:rPr>
            </w:pPr>
          </w:p>
        </w:tc>
      </w:tr>
    </w:tbl>
    <w:p w14:paraId="76598D38" w14:textId="77777777" w:rsidR="00311D3D" w:rsidRPr="008539E6" w:rsidRDefault="00311D3D" w:rsidP="00511D8A">
      <w:pPr>
        <w:rPr>
          <w:rFonts w:ascii="Arial" w:hAnsi="Arial" w:cs="Arial"/>
          <w:sz w:val="22"/>
          <w:szCs w:val="22"/>
        </w:rPr>
      </w:pPr>
      <w:bookmarkStart w:id="7" w:name="_Hlk5285753"/>
    </w:p>
    <w:tbl>
      <w:tblPr>
        <w:tblStyle w:val="TableGrid"/>
        <w:tblW w:w="9589" w:type="dxa"/>
        <w:tblLook w:val="04A0" w:firstRow="1" w:lastRow="0" w:firstColumn="1" w:lastColumn="0" w:noHBand="0" w:noVBand="1"/>
      </w:tblPr>
      <w:tblGrid>
        <w:gridCol w:w="9589"/>
      </w:tblGrid>
      <w:tr w:rsidR="00A245F1" w:rsidRPr="00A54684" w14:paraId="3950A783" w14:textId="77777777" w:rsidTr="0050471E">
        <w:trPr>
          <w:trHeight w:val="1482"/>
        </w:trPr>
        <w:tc>
          <w:tcPr>
            <w:tcW w:w="9589" w:type="dxa"/>
          </w:tcPr>
          <w:p w14:paraId="648B9F0B" w14:textId="77777777" w:rsidR="00C42250" w:rsidRPr="00C42250" w:rsidRDefault="00C42250" w:rsidP="00C42250">
            <w:pPr>
              <w:rPr>
                <w:rFonts w:ascii="Arial" w:hAnsi="Arial" w:cs="Arial"/>
                <w:sz w:val="22"/>
                <w:szCs w:val="22"/>
              </w:rPr>
            </w:pPr>
            <w:bookmarkStart w:id="8" w:name="_Hlk5285935"/>
            <w:bookmarkEnd w:id="7"/>
            <w:r w:rsidRPr="008539E6">
              <w:rPr>
                <w:rFonts w:ascii="Arial" w:hAnsi="Arial" w:cs="Arial"/>
                <w:sz w:val="22"/>
                <w:szCs w:val="22"/>
              </w:rPr>
              <w:t xml:space="preserve">Declaration - for participants </w:t>
            </w:r>
            <w:r w:rsidRPr="008539E6">
              <w:rPr>
                <w:rFonts w:ascii="Arial" w:hAnsi="Arial" w:cs="Arial"/>
                <w:sz w:val="22"/>
                <w:szCs w:val="22"/>
                <w:u w:val="single"/>
              </w:rPr>
              <w:t>unable</w:t>
            </w:r>
            <w:r w:rsidRPr="008539E6">
              <w:rPr>
                <w:rFonts w:ascii="Arial" w:hAnsi="Arial" w:cs="Arial"/>
                <w:sz w:val="22"/>
                <w:szCs w:val="22"/>
              </w:rPr>
              <w:t xml:space="preserve"> to read the information and consent form</w:t>
            </w:r>
          </w:p>
          <w:p w14:paraId="5B615305" w14:textId="77777777" w:rsidR="00A245F1" w:rsidRPr="00A03F50" w:rsidRDefault="00A245F1" w:rsidP="006C0372">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EF7E77">
              <w:rPr>
                <w:rFonts w:ascii="Arial" w:hAnsi="Arial" w:cs="Arial"/>
                <w:color w:val="4F81BD" w:themeColor="accent1"/>
                <w:sz w:val="20"/>
                <w:szCs w:val="20"/>
              </w:rPr>
              <w:t>.</w:t>
            </w:r>
            <w:r w:rsidRPr="00A03F50">
              <w:rPr>
                <w:rFonts w:ascii="Arial" w:hAnsi="Arial" w:cs="Arial"/>
                <w:color w:val="4F81BD" w:themeColor="accent1"/>
                <w:sz w:val="20"/>
                <w:szCs w:val="20"/>
              </w:rPr>
              <w:t xml:space="preserve"> </w:t>
            </w:r>
            <w:r w:rsidR="000468E5">
              <w:rPr>
                <w:rFonts w:ascii="Arial" w:hAnsi="Arial" w:cs="Arial"/>
                <w:color w:val="4F81BD" w:themeColor="accent1"/>
                <w:sz w:val="20"/>
                <w:szCs w:val="20"/>
              </w:rPr>
              <w:t>A</w:t>
            </w:r>
            <w:r w:rsidR="00EF7E77">
              <w:rPr>
                <w:rFonts w:ascii="Arial" w:hAnsi="Arial" w:cs="Arial"/>
                <w:color w:val="4F81BD" w:themeColor="accent1"/>
                <w:sz w:val="20"/>
                <w:szCs w:val="20"/>
              </w:rPr>
              <w:t xml:space="preserve"> legally acceptable representat</w:t>
            </w:r>
            <w:r w:rsidR="00F01658">
              <w:rPr>
                <w:rFonts w:ascii="Arial" w:hAnsi="Arial" w:cs="Arial"/>
                <w:color w:val="4F81BD" w:themeColor="accent1"/>
                <w:sz w:val="20"/>
                <w:szCs w:val="20"/>
              </w:rPr>
              <w:t>ive</w:t>
            </w:r>
            <w:r w:rsidR="00EF7E77">
              <w:rPr>
                <w:rFonts w:ascii="Arial" w:hAnsi="Arial" w:cs="Arial"/>
                <w:color w:val="4F81BD" w:themeColor="accent1"/>
                <w:sz w:val="20"/>
                <w:szCs w:val="20"/>
              </w:rPr>
              <w:t xml:space="preserve"> may be a witness</w:t>
            </w:r>
            <w:r w:rsidR="007518B9">
              <w:rPr>
                <w:rFonts w:ascii="Arial" w:hAnsi="Arial" w:cs="Arial"/>
                <w:color w:val="4F81BD" w:themeColor="accent1"/>
                <w:sz w:val="20"/>
                <w:szCs w:val="20"/>
              </w:rPr>
              <w:t>*</w:t>
            </w:r>
            <w:r w:rsidR="00EF7E77">
              <w:rPr>
                <w:rFonts w:ascii="Arial" w:hAnsi="Arial" w:cs="Arial"/>
                <w:color w:val="4F81BD" w:themeColor="accent1"/>
                <w:sz w:val="20"/>
                <w:szCs w:val="20"/>
              </w:rPr>
              <w:t>.</w:t>
            </w:r>
          </w:p>
          <w:p w14:paraId="3FBAC17B" w14:textId="77777777" w:rsidR="00A245F1" w:rsidRPr="00B30347" w:rsidRDefault="00A245F1" w:rsidP="006C0372">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14:paraId="7A9D5D47" w14:textId="77777777" w:rsidR="00A245F1" w:rsidRPr="00A03F50" w:rsidRDefault="00A245F1" w:rsidP="006C0372">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02106595" w14:textId="77777777" w:rsidR="006D362C" w:rsidRDefault="006D362C" w:rsidP="006C0372">
            <w:pPr>
              <w:tabs>
                <w:tab w:val="left" w:pos="5400"/>
              </w:tabs>
              <w:ind w:right="-113"/>
              <w:rPr>
                <w:rFonts w:ascii="Arial" w:hAnsi="Arial" w:cs="Arial"/>
                <w:sz w:val="22"/>
                <w:szCs w:val="22"/>
              </w:rPr>
            </w:pPr>
          </w:p>
          <w:p w14:paraId="4A15B11D" w14:textId="77777777" w:rsidR="00A245F1" w:rsidRDefault="00A245F1" w:rsidP="006C0372">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3D3870EA" w14:textId="77777777" w:rsidR="00A245F1" w:rsidRPr="00FE10A5" w:rsidRDefault="009B71A9" w:rsidP="006C0372">
            <w:pPr>
              <w:tabs>
                <w:tab w:val="left" w:pos="5400"/>
              </w:tabs>
              <w:ind w:right="-113"/>
              <w:rPr>
                <w:rFonts w:ascii="Arial" w:hAnsi="Arial" w:cs="Arial"/>
                <w:b/>
                <w:sz w:val="18"/>
                <w:szCs w:val="18"/>
              </w:rPr>
            </w:pPr>
            <w:r w:rsidRPr="009B71A9">
              <w:rPr>
                <w:rFonts w:ascii="Arial" w:hAnsi="Arial" w:cs="Arial"/>
                <w:sz w:val="18"/>
                <w:szCs w:val="18"/>
              </w:rPr>
              <w:lastRenderedPageBreak/>
              <w:t xml:space="preserve"> </w:t>
            </w:r>
            <w:r w:rsidR="007518B9">
              <w:rPr>
                <w:rFonts w:ascii="Arial" w:hAnsi="Arial" w:cs="Arial"/>
                <w:sz w:val="18"/>
                <w:szCs w:val="18"/>
              </w:rPr>
              <w:t xml:space="preserve">* </w:t>
            </w:r>
            <w:r w:rsidR="008539E6">
              <w:rPr>
                <w:rFonts w:ascii="Arial" w:hAnsi="Arial" w:cs="Arial"/>
                <w:sz w:val="18"/>
                <w:szCs w:val="18"/>
              </w:rPr>
              <w:t xml:space="preserve">Witness is </w:t>
            </w:r>
            <w:r w:rsidR="008539E6" w:rsidRPr="008539E6">
              <w:rPr>
                <w:rFonts w:ascii="Arial" w:hAnsi="Arial" w:cs="Arial"/>
                <w:sz w:val="18"/>
                <w:szCs w:val="18"/>
                <w:u w:val="single"/>
              </w:rPr>
              <w:t>not</w:t>
            </w:r>
            <w:r w:rsidR="008539E6">
              <w:rPr>
                <w:rFonts w:ascii="Arial" w:hAnsi="Arial" w:cs="Arial"/>
                <w:sz w:val="18"/>
                <w:szCs w:val="18"/>
              </w:rPr>
              <w:t xml:space="preserve"> to be the </w:t>
            </w:r>
            <w:r w:rsidR="004E04ED">
              <w:rPr>
                <w:rFonts w:ascii="Arial" w:hAnsi="Arial" w:cs="Arial"/>
                <w:sz w:val="18"/>
                <w:szCs w:val="18"/>
              </w:rPr>
              <w:t>I</w:t>
            </w:r>
            <w:r w:rsidR="008539E6">
              <w:rPr>
                <w:rFonts w:ascii="Arial" w:hAnsi="Arial" w:cs="Arial"/>
                <w:sz w:val="18"/>
                <w:szCs w:val="18"/>
              </w:rPr>
              <w:t xml:space="preserve">nvestigator, a member of the study team or their delegate. </w:t>
            </w:r>
            <w:r w:rsidRPr="008539E6">
              <w:rPr>
                <w:rFonts w:ascii="Arial" w:hAnsi="Arial" w:cs="Arial"/>
                <w:sz w:val="18"/>
                <w:szCs w:val="18"/>
              </w:rPr>
              <w:t>Witness</w:t>
            </w:r>
            <w:r w:rsidRPr="009B71A9">
              <w:rPr>
                <w:rFonts w:ascii="Arial" w:hAnsi="Arial" w:cs="Arial"/>
                <w:sz w:val="18"/>
                <w:szCs w:val="18"/>
              </w:rPr>
              <w:t xml:space="preserve"> must be 18 years or older.</w:t>
            </w:r>
          </w:p>
        </w:tc>
      </w:tr>
      <w:bookmarkEnd w:id="8"/>
    </w:tbl>
    <w:p w14:paraId="663712A5" w14:textId="77777777" w:rsidR="00EA17A9" w:rsidRDefault="00EA17A9" w:rsidP="002F5E8A">
      <w:pPr>
        <w:rPr>
          <w:rFonts w:ascii="Arial" w:hAnsi="Arial" w:cs="Arial"/>
          <w:b/>
          <w:sz w:val="22"/>
          <w:szCs w:val="22"/>
          <w:u w:val="single"/>
        </w:rPr>
      </w:pPr>
    </w:p>
    <w:p w14:paraId="69D33DC6" w14:textId="77777777" w:rsidR="002F5E8A" w:rsidRPr="0050471E"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67F5BC1B" w14:textId="77777777" w:rsidR="002F5E8A" w:rsidRPr="003461DF" w:rsidRDefault="002F5E8A" w:rsidP="002F5E8A">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628" w:type="dxa"/>
        <w:tblLook w:val="01E0" w:firstRow="1" w:lastRow="1" w:firstColumn="1" w:lastColumn="1" w:noHBand="0" w:noVBand="0"/>
      </w:tblPr>
      <w:tblGrid>
        <w:gridCol w:w="294"/>
        <w:gridCol w:w="1098"/>
        <w:gridCol w:w="2008"/>
        <w:gridCol w:w="1640"/>
        <w:gridCol w:w="577"/>
        <w:gridCol w:w="3650"/>
        <w:gridCol w:w="361"/>
      </w:tblGrid>
      <w:tr w:rsidR="002F5E8A" w:rsidRPr="00216B02" w14:paraId="42B2D716" w14:textId="77777777" w:rsidTr="0050471E">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593E3638" w14:textId="77777777" w:rsidR="002F5E8A" w:rsidRPr="00216B02" w:rsidRDefault="002F5E8A" w:rsidP="00216B02">
            <w:pPr>
              <w:ind w:left="-113" w:right="-113"/>
              <w:rPr>
                <w:rFonts w:ascii="Arial" w:hAnsi="Arial" w:cs="Arial"/>
                <w:sz w:val="22"/>
                <w:szCs w:val="22"/>
              </w:rPr>
            </w:pPr>
          </w:p>
        </w:tc>
      </w:tr>
      <w:tr w:rsidR="00BE7671" w:rsidRPr="00216B02" w14:paraId="2918AE56" w14:textId="77777777" w:rsidTr="0050471E">
        <w:trPr>
          <w:trHeight w:val="526"/>
        </w:trPr>
        <w:tc>
          <w:tcPr>
            <w:tcW w:w="294" w:type="dxa"/>
            <w:tcBorders>
              <w:left w:val="single" w:sz="4" w:space="0" w:color="auto"/>
            </w:tcBorders>
            <w:shd w:val="clear" w:color="auto" w:fill="auto"/>
          </w:tcPr>
          <w:p w14:paraId="61F2518A" w14:textId="77777777" w:rsidR="00BE7671" w:rsidRPr="00216B02" w:rsidRDefault="00BE7671" w:rsidP="00216B02">
            <w:pPr>
              <w:ind w:left="-113" w:right="-113"/>
              <w:rPr>
                <w:rFonts w:ascii="Arial" w:hAnsi="Arial" w:cs="Arial"/>
                <w:sz w:val="22"/>
                <w:szCs w:val="22"/>
              </w:rPr>
            </w:pPr>
          </w:p>
        </w:tc>
        <w:tc>
          <w:tcPr>
            <w:tcW w:w="3106" w:type="dxa"/>
            <w:gridSpan w:val="2"/>
            <w:shd w:val="clear" w:color="auto" w:fill="auto"/>
          </w:tcPr>
          <w:p w14:paraId="282F0036"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14:paraId="2E27F2BB" w14:textId="77777777"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867" w:type="dxa"/>
            <w:gridSpan w:val="3"/>
            <w:tcBorders>
              <w:bottom w:val="single" w:sz="4" w:space="0" w:color="auto"/>
            </w:tcBorders>
            <w:shd w:val="clear" w:color="auto" w:fill="auto"/>
          </w:tcPr>
          <w:p w14:paraId="4D97C4FA" w14:textId="77777777" w:rsidR="00BE7671" w:rsidRPr="00216B02" w:rsidRDefault="00BE7671" w:rsidP="00216B02">
            <w:pPr>
              <w:ind w:left="-113" w:right="-113"/>
              <w:rPr>
                <w:rFonts w:ascii="Arial" w:hAnsi="Arial" w:cs="Arial"/>
                <w:sz w:val="22"/>
                <w:szCs w:val="22"/>
              </w:rPr>
            </w:pPr>
          </w:p>
        </w:tc>
        <w:tc>
          <w:tcPr>
            <w:tcW w:w="361" w:type="dxa"/>
            <w:tcBorders>
              <w:right w:val="single" w:sz="4" w:space="0" w:color="auto"/>
            </w:tcBorders>
            <w:shd w:val="clear" w:color="auto" w:fill="auto"/>
          </w:tcPr>
          <w:p w14:paraId="526C8AE1" w14:textId="77777777" w:rsidR="00BE7671" w:rsidRPr="00216B02" w:rsidRDefault="00BE7671" w:rsidP="00216B02">
            <w:pPr>
              <w:ind w:left="-113" w:right="-113"/>
              <w:rPr>
                <w:rFonts w:ascii="Arial" w:hAnsi="Arial" w:cs="Arial"/>
                <w:sz w:val="22"/>
                <w:szCs w:val="22"/>
              </w:rPr>
            </w:pPr>
          </w:p>
        </w:tc>
      </w:tr>
      <w:tr w:rsidR="002F5E8A" w:rsidRPr="00216B02" w14:paraId="7C126F4B" w14:textId="77777777" w:rsidTr="0050471E">
        <w:trPr>
          <w:trHeight w:hRule="exact" w:val="58"/>
        </w:trPr>
        <w:tc>
          <w:tcPr>
            <w:tcW w:w="9267" w:type="dxa"/>
            <w:gridSpan w:val="6"/>
            <w:tcBorders>
              <w:left w:val="single" w:sz="4" w:space="0" w:color="auto"/>
            </w:tcBorders>
            <w:shd w:val="clear" w:color="auto" w:fill="auto"/>
          </w:tcPr>
          <w:p w14:paraId="32E4CF7E" w14:textId="77777777" w:rsidR="002F5E8A" w:rsidRPr="00216B02"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tcPr>
          <w:p w14:paraId="0EF8DBBC" w14:textId="77777777" w:rsidR="002F5E8A" w:rsidRPr="00216B02" w:rsidRDefault="002F5E8A" w:rsidP="00216B02">
            <w:pPr>
              <w:ind w:left="-113" w:right="-113"/>
              <w:rPr>
                <w:rFonts w:ascii="Arial" w:hAnsi="Arial" w:cs="Arial"/>
                <w:sz w:val="22"/>
                <w:szCs w:val="22"/>
              </w:rPr>
            </w:pPr>
          </w:p>
        </w:tc>
      </w:tr>
      <w:tr w:rsidR="002F5E8A" w:rsidRPr="00216B02" w14:paraId="26765B05" w14:textId="77777777" w:rsidTr="0050471E">
        <w:trPr>
          <w:trHeight w:hRule="exact" w:val="469"/>
        </w:trPr>
        <w:tc>
          <w:tcPr>
            <w:tcW w:w="294" w:type="dxa"/>
            <w:tcBorders>
              <w:left w:val="single" w:sz="4" w:space="0" w:color="auto"/>
            </w:tcBorders>
            <w:shd w:val="clear" w:color="auto" w:fill="auto"/>
            <w:vAlign w:val="bottom"/>
          </w:tcPr>
          <w:p w14:paraId="6A4492B2" w14:textId="77777777" w:rsidR="002F5E8A" w:rsidRPr="00216B02" w:rsidRDefault="002F5E8A" w:rsidP="00216B02">
            <w:pPr>
              <w:ind w:left="-113" w:right="-113"/>
              <w:rPr>
                <w:rFonts w:ascii="Arial" w:hAnsi="Arial" w:cs="Arial"/>
                <w:sz w:val="22"/>
                <w:szCs w:val="22"/>
              </w:rPr>
            </w:pPr>
          </w:p>
        </w:tc>
        <w:tc>
          <w:tcPr>
            <w:tcW w:w="1098" w:type="dxa"/>
            <w:shd w:val="clear" w:color="auto" w:fill="auto"/>
            <w:vAlign w:val="bottom"/>
          </w:tcPr>
          <w:p w14:paraId="63BC99A4" w14:textId="77777777"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48" w:type="dxa"/>
            <w:gridSpan w:val="2"/>
            <w:tcBorders>
              <w:bottom w:val="single" w:sz="4" w:space="0" w:color="auto"/>
            </w:tcBorders>
            <w:shd w:val="clear" w:color="auto" w:fill="auto"/>
            <w:vAlign w:val="bottom"/>
          </w:tcPr>
          <w:p w14:paraId="555F26C2" w14:textId="77777777" w:rsidR="002F5E8A" w:rsidRPr="00216B02" w:rsidRDefault="002F5E8A" w:rsidP="00216B02">
            <w:pPr>
              <w:ind w:left="-113" w:right="-113"/>
              <w:rPr>
                <w:rFonts w:ascii="Arial" w:hAnsi="Arial" w:cs="Arial"/>
                <w:sz w:val="22"/>
                <w:szCs w:val="22"/>
              </w:rPr>
            </w:pPr>
          </w:p>
        </w:tc>
        <w:tc>
          <w:tcPr>
            <w:tcW w:w="577" w:type="dxa"/>
            <w:shd w:val="clear" w:color="auto" w:fill="auto"/>
            <w:vAlign w:val="bottom"/>
          </w:tcPr>
          <w:p w14:paraId="3E5EB5D2" w14:textId="77777777" w:rsidR="002F5E8A" w:rsidRPr="00216B02" w:rsidRDefault="001B1AE8"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48" w:type="dxa"/>
            <w:tcBorders>
              <w:bottom w:val="single" w:sz="4" w:space="0" w:color="auto"/>
            </w:tcBorders>
            <w:shd w:val="clear" w:color="auto" w:fill="auto"/>
            <w:vAlign w:val="bottom"/>
          </w:tcPr>
          <w:p w14:paraId="52720EDB" w14:textId="77777777" w:rsidR="002F5E8A" w:rsidRPr="00216B02" w:rsidRDefault="002F5E8A" w:rsidP="00216B02">
            <w:pPr>
              <w:ind w:left="-113" w:right="-113"/>
              <w:rPr>
                <w:rFonts w:ascii="Arial" w:hAnsi="Arial" w:cs="Arial"/>
                <w:sz w:val="22"/>
                <w:szCs w:val="22"/>
              </w:rPr>
            </w:pPr>
          </w:p>
        </w:tc>
        <w:tc>
          <w:tcPr>
            <w:tcW w:w="361" w:type="dxa"/>
            <w:tcBorders>
              <w:right w:val="single" w:sz="4" w:space="0" w:color="auto"/>
            </w:tcBorders>
            <w:shd w:val="clear" w:color="auto" w:fill="auto"/>
            <w:vAlign w:val="bottom"/>
          </w:tcPr>
          <w:p w14:paraId="7CB0D207" w14:textId="77777777" w:rsidR="002F5E8A" w:rsidRPr="00216B02" w:rsidRDefault="002F5E8A" w:rsidP="00216B02">
            <w:pPr>
              <w:ind w:left="-113" w:right="-113"/>
              <w:rPr>
                <w:rFonts w:ascii="Arial" w:hAnsi="Arial" w:cs="Arial"/>
                <w:sz w:val="22"/>
                <w:szCs w:val="22"/>
              </w:rPr>
            </w:pPr>
          </w:p>
        </w:tc>
      </w:tr>
      <w:tr w:rsidR="002F5E8A" w:rsidRPr="00216B02" w14:paraId="67F83F9B" w14:textId="77777777" w:rsidTr="0050471E">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258E87B0" w14:textId="77777777" w:rsidR="002F5E8A" w:rsidRPr="00216B02" w:rsidRDefault="002F5E8A" w:rsidP="00216B02">
            <w:pPr>
              <w:ind w:left="-113" w:right="-113"/>
              <w:rPr>
                <w:rFonts w:ascii="Arial" w:hAnsi="Arial" w:cs="Arial"/>
                <w:sz w:val="22"/>
                <w:szCs w:val="22"/>
              </w:rPr>
            </w:pPr>
          </w:p>
        </w:tc>
      </w:tr>
    </w:tbl>
    <w:p w14:paraId="39AD00E4" w14:textId="77777777" w:rsidR="002F5E8A" w:rsidRPr="00661A0C" w:rsidRDefault="002F5E8A" w:rsidP="002F5E8A">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37126B">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37126B">
        <w:rPr>
          <w:rFonts w:ascii="Arial" w:hAnsi="Arial" w:cs="Arial"/>
          <w:sz w:val="18"/>
          <w:szCs w:val="18"/>
        </w:rPr>
        <w:t>,</w:t>
      </w:r>
      <w:r w:rsidRPr="00661A0C">
        <w:rPr>
          <w:rFonts w:ascii="Arial" w:hAnsi="Arial" w:cs="Arial"/>
          <w:sz w:val="18"/>
          <w:szCs w:val="18"/>
        </w:rPr>
        <w:t xml:space="preserve"> the research project. </w:t>
      </w:r>
    </w:p>
    <w:p w14:paraId="3D07EDAA" w14:textId="77777777" w:rsidR="002F5E8A"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14:paraId="74356D7E" w14:textId="77777777" w:rsidR="00606D1E" w:rsidRDefault="00606D1E" w:rsidP="002F5E8A">
      <w:pPr>
        <w:rPr>
          <w:rFonts w:ascii="Arial" w:hAnsi="Arial" w:cs="Arial"/>
          <w:i/>
          <w:sz w:val="20"/>
          <w:szCs w:val="20"/>
        </w:rPr>
      </w:pPr>
    </w:p>
    <w:p w14:paraId="40B679B4" w14:textId="77777777" w:rsidR="00FC1917" w:rsidRPr="00FC1917" w:rsidRDefault="00FC1917" w:rsidP="002F5E8A">
      <w:pPr>
        <w:rPr>
          <w:rFonts w:ascii="Arial" w:hAnsi="Arial" w:cs="Arial"/>
          <w:b/>
          <w:i/>
          <w:color w:val="3366FF"/>
          <w:sz w:val="20"/>
          <w:szCs w:val="20"/>
        </w:rPr>
      </w:pPr>
      <w:r>
        <w:rPr>
          <w:rFonts w:ascii="Arial" w:hAnsi="Arial" w:cs="Arial"/>
          <w:b/>
          <w:i/>
          <w:color w:val="3366FF"/>
          <w:sz w:val="20"/>
          <w:szCs w:val="20"/>
        </w:rPr>
        <w:t>Consent via telehealth or telephone</w:t>
      </w:r>
    </w:p>
    <w:p w14:paraId="3367BCD7" w14:textId="77777777" w:rsidR="00606D1E" w:rsidRDefault="00606D1E" w:rsidP="002F5E8A">
      <w:pPr>
        <w:rPr>
          <w:rFonts w:ascii="Arial" w:hAnsi="Arial" w:cs="Arial"/>
          <w:i/>
          <w:color w:val="3366FF"/>
          <w:sz w:val="20"/>
          <w:szCs w:val="20"/>
        </w:rPr>
      </w:pPr>
      <w:r w:rsidRPr="00E807F6">
        <w:rPr>
          <w:rFonts w:ascii="Arial" w:hAnsi="Arial" w:cs="Arial"/>
          <w:i/>
          <w:color w:val="3366FF"/>
          <w:sz w:val="20"/>
          <w:szCs w:val="20"/>
        </w:rPr>
        <w:t>Where the consent has been obtained by telehealth or telephone, once the PICF is signed and dated by the participant and Investigator</w:t>
      </w:r>
      <w:r w:rsidR="00E807F6" w:rsidRPr="00E807F6">
        <w:rPr>
          <w:rFonts w:ascii="Arial" w:hAnsi="Arial" w:cs="Arial"/>
          <w:i/>
          <w:color w:val="3366FF"/>
          <w:sz w:val="20"/>
          <w:szCs w:val="20"/>
        </w:rPr>
        <w:t>, the participant is to tick the statement identifying that consent was obtained by telehealth or telephone with the name of the Investigator. Similarly, the Investigator is to tick the statement identifying that consent was obtained by telehealth or telephone with the name of the participant.</w:t>
      </w:r>
    </w:p>
    <w:p w14:paraId="2DC464C4" w14:textId="77777777" w:rsidR="0001257C" w:rsidRDefault="0001257C" w:rsidP="002F5E8A">
      <w:pPr>
        <w:rPr>
          <w:rFonts w:ascii="Arial" w:hAnsi="Arial" w:cs="Arial"/>
          <w:i/>
          <w:color w:val="3366FF"/>
          <w:sz w:val="20"/>
          <w:szCs w:val="20"/>
        </w:rPr>
      </w:pPr>
    </w:p>
    <w:p w14:paraId="625A72D1" w14:textId="77777777" w:rsidR="00FC1917" w:rsidRDefault="00FC1917" w:rsidP="002F5E8A">
      <w:pPr>
        <w:rPr>
          <w:rFonts w:ascii="Arial" w:hAnsi="Arial" w:cs="Arial"/>
          <w:i/>
          <w:color w:val="3366FF"/>
          <w:sz w:val="20"/>
          <w:szCs w:val="20"/>
        </w:rPr>
      </w:pPr>
      <w:r>
        <w:rPr>
          <w:rFonts w:ascii="Arial" w:hAnsi="Arial" w:cs="Arial"/>
          <w:i/>
          <w:color w:val="3366FF"/>
          <w:sz w:val="20"/>
          <w:szCs w:val="20"/>
        </w:rPr>
        <w:t>Examples of additional statements:</w:t>
      </w:r>
    </w:p>
    <w:p w14:paraId="42F39DEF" w14:textId="77777777" w:rsidR="0001257C" w:rsidRDefault="0001257C" w:rsidP="002F5E8A">
      <w:pPr>
        <w:rPr>
          <w:rFonts w:ascii="Arial" w:hAnsi="Arial" w:cs="Arial"/>
          <w:i/>
          <w:color w:val="3366FF"/>
          <w:sz w:val="20"/>
          <w:szCs w:val="20"/>
        </w:rPr>
      </w:pPr>
    </w:p>
    <w:p w14:paraId="16FEA3C8" w14:textId="77777777" w:rsidR="00FC1917" w:rsidRDefault="00AE22FC" w:rsidP="000468E5">
      <w:pPr>
        <w:pStyle w:val="ListParagraph"/>
        <w:numPr>
          <w:ilvl w:val="0"/>
          <w:numId w:val="18"/>
        </w:numPr>
        <w:spacing w:line="360" w:lineRule="auto"/>
        <w:rPr>
          <w:rFonts w:ascii="Arial" w:hAnsi="Arial" w:cs="Arial"/>
          <w:sz w:val="22"/>
          <w:szCs w:val="22"/>
        </w:rPr>
      </w:pPr>
      <w:bookmarkStart w:id="9" w:name="_Hlk17880029"/>
      <w:r w:rsidRPr="00AE22FC">
        <w:rPr>
          <w:rFonts w:ascii="Arial" w:hAnsi="Arial" w:cs="Arial"/>
          <w:sz w:val="22"/>
          <w:szCs w:val="22"/>
        </w:rPr>
        <w:t xml:space="preserve">Consent was obtained using telehealth with </w:t>
      </w:r>
      <w:r w:rsidRPr="00AE22FC">
        <w:rPr>
          <w:rFonts w:ascii="Arial" w:hAnsi="Arial" w:cs="Arial"/>
          <w:i/>
          <w:color w:val="F79646" w:themeColor="accent6"/>
          <w:sz w:val="22"/>
          <w:szCs w:val="22"/>
        </w:rPr>
        <w:t xml:space="preserve">[Name of </w:t>
      </w:r>
      <w:r w:rsidR="000468E5">
        <w:rPr>
          <w:rFonts w:ascii="Arial" w:hAnsi="Arial" w:cs="Arial"/>
          <w:i/>
          <w:color w:val="F79646" w:themeColor="accent6"/>
          <w:sz w:val="22"/>
          <w:szCs w:val="22"/>
        </w:rPr>
        <w:t>Participant</w:t>
      </w:r>
      <w:r w:rsidRPr="00AE22FC">
        <w:rPr>
          <w:rFonts w:ascii="Arial" w:hAnsi="Arial" w:cs="Arial"/>
          <w:i/>
          <w:color w:val="F79646" w:themeColor="accent6"/>
          <w:sz w:val="22"/>
          <w:szCs w:val="22"/>
        </w:rPr>
        <w:t>]</w:t>
      </w:r>
      <w:r w:rsidRPr="00AE22FC">
        <w:rPr>
          <w:rFonts w:ascii="Arial" w:hAnsi="Arial" w:cs="Arial"/>
          <w:color w:val="F79646" w:themeColor="accent6"/>
          <w:sz w:val="22"/>
          <w:szCs w:val="22"/>
        </w:rPr>
        <w:t xml:space="preserve"> </w:t>
      </w:r>
      <w:r w:rsidRPr="00AE22FC">
        <w:rPr>
          <w:rFonts w:ascii="Arial" w:hAnsi="Arial" w:cs="Arial"/>
          <w:sz w:val="22"/>
          <w:szCs w:val="22"/>
        </w:rPr>
        <w:t>whose photographic identification was sighted by the</w:t>
      </w:r>
      <w:r w:rsidR="000468E5">
        <w:rPr>
          <w:rFonts w:ascii="Arial" w:hAnsi="Arial" w:cs="Arial"/>
          <w:sz w:val="22"/>
          <w:szCs w:val="22"/>
        </w:rPr>
        <w:t xml:space="preserve"> Investigator</w:t>
      </w:r>
      <w:r w:rsidRPr="00AE22FC">
        <w:rPr>
          <w:rFonts w:ascii="Arial" w:hAnsi="Arial" w:cs="Arial"/>
          <w:sz w:val="22"/>
          <w:szCs w:val="22"/>
        </w:rPr>
        <w:t xml:space="preserve"> who observed the </w:t>
      </w:r>
      <w:r w:rsidR="000468E5">
        <w:rPr>
          <w:rFonts w:ascii="Arial" w:hAnsi="Arial" w:cs="Arial"/>
          <w:sz w:val="22"/>
          <w:szCs w:val="22"/>
        </w:rPr>
        <w:t>Participant</w:t>
      </w:r>
      <w:r w:rsidRPr="00AE22FC">
        <w:rPr>
          <w:rFonts w:ascii="Arial" w:hAnsi="Arial" w:cs="Arial"/>
          <w:sz w:val="22"/>
          <w:szCs w:val="22"/>
        </w:rPr>
        <w:t>’s signature being written</w:t>
      </w:r>
    </w:p>
    <w:p w14:paraId="41DDEDD9" w14:textId="77777777" w:rsidR="000468E5" w:rsidRPr="000468E5" w:rsidRDefault="000468E5" w:rsidP="000468E5">
      <w:pPr>
        <w:pStyle w:val="ListParagraph"/>
        <w:numPr>
          <w:ilvl w:val="0"/>
          <w:numId w:val="18"/>
        </w:numPr>
        <w:spacing w:line="360" w:lineRule="auto"/>
        <w:rPr>
          <w:rFonts w:ascii="Arial" w:hAnsi="Arial" w:cs="Arial"/>
          <w:sz w:val="22"/>
          <w:szCs w:val="22"/>
        </w:rPr>
      </w:pPr>
      <w:r>
        <w:rPr>
          <w:rFonts w:ascii="Arial" w:hAnsi="Arial" w:cs="Arial"/>
          <w:sz w:val="22"/>
          <w:szCs w:val="22"/>
        </w:rPr>
        <w:t xml:space="preserve">Consent was obtained via telephone with </w:t>
      </w:r>
      <w:r w:rsidRPr="00AE22FC">
        <w:rPr>
          <w:rFonts w:ascii="Arial" w:hAnsi="Arial" w:cs="Arial"/>
          <w:i/>
          <w:color w:val="F79646" w:themeColor="accent6"/>
          <w:sz w:val="22"/>
          <w:szCs w:val="22"/>
        </w:rPr>
        <w:t xml:space="preserve">[Name of </w:t>
      </w:r>
      <w:r>
        <w:rPr>
          <w:rFonts w:ascii="Arial" w:hAnsi="Arial" w:cs="Arial"/>
          <w:i/>
          <w:color w:val="F79646" w:themeColor="accent6"/>
          <w:sz w:val="22"/>
          <w:szCs w:val="22"/>
        </w:rPr>
        <w:t>Participant</w:t>
      </w:r>
      <w:r w:rsidRPr="00AE22FC">
        <w:rPr>
          <w:rFonts w:ascii="Arial" w:hAnsi="Arial" w:cs="Arial"/>
          <w:i/>
          <w:color w:val="F79646" w:themeColor="accent6"/>
          <w:sz w:val="22"/>
          <w:szCs w:val="22"/>
        </w:rPr>
        <w:t>]</w:t>
      </w:r>
      <w:r>
        <w:rPr>
          <w:rFonts w:ascii="Arial" w:hAnsi="Arial" w:cs="Arial"/>
          <w:color w:val="F79646" w:themeColor="accent6"/>
          <w:sz w:val="22"/>
          <w:szCs w:val="22"/>
        </w:rPr>
        <w:t xml:space="preserve"> </w:t>
      </w:r>
      <w:r>
        <w:rPr>
          <w:rFonts w:ascii="Arial" w:hAnsi="Arial" w:cs="Arial"/>
          <w:sz w:val="22"/>
          <w:szCs w:val="22"/>
        </w:rPr>
        <w:t xml:space="preserve">on </w:t>
      </w:r>
      <w:r>
        <w:rPr>
          <w:rFonts w:ascii="Arial" w:hAnsi="Arial" w:cs="Arial"/>
          <w:color w:val="F79646" w:themeColor="accent6"/>
          <w:sz w:val="22"/>
          <w:szCs w:val="22"/>
        </w:rPr>
        <w:t>[DD/MMM/YYYY].</w:t>
      </w:r>
    </w:p>
    <w:p w14:paraId="79FA6E87" w14:textId="77777777" w:rsidR="0001257C" w:rsidRPr="000468E5" w:rsidRDefault="000468E5" w:rsidP="000468E5">
      <w:pPr>
        <w:pStyle w:val="ListParagraph"/>
        <w:numPr>
          <w:ilvl w:val="0"/>
          <w:numId w:val="18"/>
        </w:numPr>
        <w:spacing w:line="360" w:lineRule="auto"/>
        <w:rPr>
          <w:rFonts w:ascii="Arial" w:hAnsi="Arial" w:cs="Arial"/>
          <w:sz w:val="22"/>
          <w:szCs w:val="22"/>
        </w:rPr>
      </w:pPr>
      <w:r>
        <w:rPr>
          <w:rFonts w:ascii="Arial" w:hAnsi="Arial" w:cs="Arial"/>
          <w:sz w:val="22"/>
          <w:szCs w:val="22"/>
        </w:rPr>
        <w:t xml:space="preserve">Participant’s signed consent form received by the Investigator on </w:t>
      </w:r>
      <w:r w:rsidRPr="0001257C">
        <w:rPr>
          <w:rFonts w:ascii="Arial" w:hAnsi="Arial" w:cs="Arial"/>
          <w:color w:val="F79646" w:themeColor="accent6"/>
          <w:sz w:val="22"/>
          <w:szCs w:val="22"/>
        </w:rPr>
        <w:t>[DD/MMM/YYYY].</w:t>
      </w:r>
    </w:p>
    <w:bookmarkEnd w:id="9"/>
    <w:p w14:paraId="176F22F0" w14:textId="77777777" w:rsidR="0001257C" w:rsidRPr="000468E5" w:rsidRDefault="00AE22FC" w:rsidP="000468E5">
      <w:pPr>
        <w:pStyle w:val="ListParagraph"/>
        <w:numPr>
          <w:ilvl w:val="0"/>
          <w:numId w:val="18"/>
        </w:numPr>
        <w:spacing w:line="360" w:lineRule="auto"/>
        <w:rPr>
          <w:rFonts w:ascii="Arial" w:hAnsi="Arial" w:cs="Arial"/>
          <w:sz w:val="22"/>
          <w:szCs w:val="22"/>
        </w:rPr>
      </w:pPr>
      <w:r w:rsidRPr="00AE22FC">
        <w:rPr>
          <w:rFonts w:ascii="Arial" w:hAnsi="Arial" w:cs="Arial"/>
          <w:sz w:val="22"/>
          <w:szCs w:val="22"/>
        </w:rPr>
        <w:t xml:space="preserve">Consent was obtained using telehealth with </w:t>
      </w:r>
      <w:bookmarkStart w:id="10" w:name="_Hlk17880158"/>
      <w:r w:rsidRPr="00AE22FC">
        <w:rPr>
          <w:rFonts w:ascii="Arial" w:hAnsi="Arial" w:cs="Arial"/>
          <w:i/>
          <w:color w:val="F79646" w:themeColor="accent6"/>
          <w:sz w:val="22"/>
          <w:szCs w:val="22"/>
        </w:rPr>
        <w:t xml:space="preserve">[Name of </w:t>
      </w:r>
      <w:r w:rsidR="000468E5">
        <w:rPr>
          <w:rFonts w:ascii="Arial" w:hAnsi="Arial" w:cs="Arial"/>
          <w:i/>
          <w:color w:val="F79646" w:themeColor="accent6"/>
          <w:sz w:val="22"/>
          <w:szCs w:val="22"/>
        </w:rPr>
        <w:t>Investigator</w:t>
      </w:r>
      <w:r w:rsidRPr="00AE22FC">
        <w:rPr>
          <w:rFonts w:ascii="Arial" w:hAnsi="Arial" w:cs="Arial"/>
          <w:i/>
          <w:color w:val="F79646" w:themeColor="accent6"/>
          <w:sz w:val="22"/>
          <w:szCs w:val="22"/>
        </w:rPr>
        <w:t>]</w:t>
      </w:r>
      <w:r w:rsidRPr="00AE22FC">
        <w:rPr>
          <w:rFonts w:ascii="Arial" w:hAnsi="Arial" w:cs="Arial"/>
          <w:color w:val="F79646" w:themeColor="accent6"/>
          <w:sz w:val="22"/>
          <w:szCs w:val="22"/>
        </w:rPr>
        <w:t xml:space="preserve"> </w:t>
      </w:r>
      <w:bookmarkEnd w:id="10"/>
      <w:r w:rsidRPr="00AE22FC">
        <w:rPr>
          <w:rFonts w:ascii="Arial" w:hAnsi="Arial" w:cs="Arial"/>
          <w:sz w:val="22"/>
          <w:szCs w:val="22"/>
        </w:rPr>
        <w:t xml:space="preserve">whose photographic identification was sighted by the </w:t>
      </w:r>
      <w:r w:rsidR="000468E5">
        <w:rPr>
          <w:rFonts w:ascii="Arial" w:hAnsi="Arial" w:cs="Arial"/>
          <w:sz w:val="22"/>
          <w:szCs w:val="22"/>
        </w:rPr>
        <w:t>Participant</w:t>
      </w:r>
      <w:r w:rsidRPr="00AE22FC">
        <w:rPr>
          <w:rFonts w:ascii="Arial" w:hAnsi="Arial" w:cs="Arial"/>
          <w:sz w:val="22"/>
          <w:szCs w:val="22"/>
        </w:rPr>
        <w:t xml:space="preserve"> who observed the </w:t>
      </w:r>
      <w:r w:rsidR="000468E5">
        <w:rPr>
          <w:rFonts w:ascii="Arial" w:hAnsi="Arial" w:cs="Arial"/>
          <w:sz w:val="22"/>
          <w:szCs w:val="22"/>
        </w:rPr>
        <w:t>Investigator</w:t>
      </w:r>
      <w:r w:rsidRPr="00AE22FC">
        <w:rPr>
          <w:rFonts w:ascii="Arial" w:hAnsi="Arial" w:cs="Arial"/>
          <w:sz w:val="22"/>
          <w:szCs w:val="22"/>
        </w:rPr>
        <w:t>’s signature being written</w:t>
      </w:r>
    </w:p>
    <w:p w14:paraId="1D9C0843" w14:textId="77777777" w:rsidR="0001257C" w:rsidRPr="000468E5" w:rsidRDefault="00AE22FC" w:rsidP="000468E5">
      <w:pPr>
        <w:pStyle w:val="ListParagraph"/>
        <w:numPr>
          <w:ilvl w:val="0"/>
          <w:numId w:val="18"/>
        </w:numPr>
        <w:spacing w:line="360" w:lineRule="auto"/>
        <w:rPr>
          <w:rFonts w:ascii="Arial" w:hAnsi="Arial" w:cs="Arial"/>
          <w:sz w:val="22"/>
          <w:szCs w:val="22"/>
        </w:rPr>
      </w:pPr>
      <w:bookmarkStart w:id="11" w:name="_Hlk17880335"/>
      <w:r>
        <w:rPr>
          <w:rFonts w:ascii="Arial" w:hAnsi="Arial" w:cs="Arial"/>
          <w:sz w:val="22"/>
          <w:szCs w:val="22"/>
        </w:rPr>
        <w:t xml:space="preserve">Consent was obtained via telephone with </w:t>
      </w:r>
      <w:r w:rsidRPr="00AE22FC">
        <w:rPr>
          <w:rFonts w:ascii="Arial" w:hAnsi="Arial" w:cs="Arial"/>
          <w:i/>
          <w:color w:val="F79646" w:themeColor="accent6"/>
          <w:sz w:val="22"/>
          <w:szCs w:val="22"/>
        </w:rPr>
        <w:t>[Name of</w:t>
      </w:r>
      <w:r w:rsidR="0001257C">
        <w:rPr>
          <w:rFonts w:ascii="Arial" w:hAnsi="Arial" w:cs="Arial"/>
          <w:i/>
          <w:color w:val="F79646" w:themeColor="accent6"/>
          <w:sz w:val="22"/>
          <w:szCs w:val="22"/>
        </w:rPr>
        <w:t xml:space="preserve"> Investigator</w:t>
      </w:r>
      <w:r w:rsidRPr="00AE22FC">
        <w:rPr>
          <w:rFonts w:ascii="Arial" w:hAnsi="Arial" w:cs="Arial"/>
          <w:i/>
          <w:color w:val="F79646" w:themeColor="accent6"/>
          <w:sz w:val="22"/>
          <w:szCs w:val="22"/>
        </w:rPr>
        <w:t>]</w:t>
      </w:r>
      <w:r>
        <w:rPr>
          <w:rFonts w:ascii="Arial" w:hAnsi="Arial" w:cs="Arial"/>
          <w:color w:val="F79646" w:themeColor="accent6"/>
          <w:sz w:val="22"/>
          <w:szCs w:val="22"/>
        </w:rPr>
        <w:t xml:space="preserve"> </w:t>
      </w:r>
      <w:r>
        <w:rPr>
          <w:rFonts w:ascii="Arial" w:hAnsi="Arial" w:cs="Arial"/>
          <w:sz w:val="22"/>
          <w:szCs w:val="22"/>
        </w:rPr>
        <w:t xml:space="preserve">on </w:t>
      </w:r>
      <w:r>
        <w:rPr>
          <w:rFonts w:ascii="Arial" w:hAnsi="Arial" w:cs="Arial"/>
          <w:color w:val="F79646" w:themeColor="accent6"/>
          <w:sz w:val="22"/>
          <w:szCs w:val="22"/>
        </w:rPr>
        <w:t>[DD/MMM/YYYY].</w:t>
      </w:r>
      <w:bookmarkEnd w:id="11"/>
    </w:p>
    <w:p w14:paraId="05F5B93A" w14:textId="77777777" w:rsidR="00C338E9" w:rsidRPr="000468E5" w:rsidRDefault="0001257C" w:rsidP="000468E5">
      <w:pPr>
        <w:pStyle w:val="ListParagraph"/>
        <w:numPr>
          <w:ilvl w:val="0"/>
          <w:numId w:val="18"/>
        </w:numPr>
        <w:spacing w:line="360" w:lineRule="auto"/>
        <w:rPr>
          <w:rFonts w:ascii="Arial" w:hAnsi="Arial" w:cs="Arial"/>
          <w:sz w:val="22"/>
          <w:szCs w:val="22"/>
        </w:rPr>
      </w:pPr>
      <w:r>
        <w:rPr>
          <w:rFonts w:ascii="Arial" w:hAnsi="Arial" w:cs="Arial"/>
          <w:sz w:val="22"/>
          <w:szCs w:val="22"/>
        </w:rPr>
        <w:t xml:space="preserve">Discussed with </w:t>
      </w:r>
      <w:r>
        <w:rPr>
          <w:rFonts w:ascii="Arial" w:hAnsi="Arial" w:cs="Arial"/>
          <w:i/>
          <w:color w:val="F79646" w:themeColor="accent6"/>
          <w:sz w:val="22"/>
          <w:szCs w:val="22"/>
        </w:rPr>
        <w:t xml:space="preserve">[Participant] </w:t>
      </w:r>
      <w:r>
        <w:rPr>
          <w:rFonts w:ascii="Arial" w:hAnsi="Arial" w:cs="Arial"/>
          <w:sz w:val="22"/>
          <w:szCs w:val="22"/>
        </w:rPr>
        <w:t xml:space="preserve">via telephone on </w:t>
      </w:r>
      <w:bookmarkStart w:id="12" w:name="_Hlk17880592"/>
      <w:r>
        <w:rPr>
          <w:rFonts w:ascii="Arial" w:hAnsi="Arial" w:cs="Arial"/>
          <w:i/>
          <w:color w:val="F79646" w:themeColor="accent6"/>
          <w:sz w:val="22"/>
          <w:szCs w:val="22"/>
        </w:rPr>
        <w:t xml:space="preserve">[insert date] </w:t>
      </w:r>
      <w:bookmarkEnd w:id="12"/>
      <w:r>
        <w:rPr>
          <w:rFonts w:ascii="Arial" w:hAnsi="Arial" w:cs="Arial"/>
          <w:sz w:val="22"/>
          <w:szCs w:val="22"/>
        </w:rPr>
        <w:t xml:space="preserve">and received signed consent form on </w:t>
      </w:r>
      <w:r>
        <w:rPr>
          <w:rFonts w:ascii="Arial" w:hAnsi="Arial" w:cs="Arial"/>
          <w:i/>
          <w:color w:val="F79646" w:themeColor="accent6"/>
          <w:sz w:val="22"/>
          <w:szCs w:val="22"/>
        </w:rPr>
        <w:t>[insert date]</w:t>
      </w:r>
      <w:r>
        <w:rPr>
          <w:rFonts w:ascii="Arial" w:hAnsi="Arial" w:cs="Arial"/>
          <w:color w:val="F79646" w:themeColor="accent6"/>
          <w:sz w:val="22"/>
          <w:szCs w:val="22"/>
        </w:rPr>
        <w:t xml:space="preserve">. </w:t>
      </w:r>
      <w:r>
        <w:rPr>
          <w:rFonts w:ascii="Arial" w:hAnsi="Arial" w:cs="Arial"/>
          <w:sz w:val="22"/>
          <w:szCs w:val="22"/>
        </w:rPr>
        <w:t xml:space="preserve">Signed by </w:t>
      </w:r>
      <w:r>
        <w:rPr>
          <w:rFonts w:ascii="Arial" w:hAnsi="Arial" w:cs="Arial"/>
          <w:i/>
          <w:color w:val="F79646" w:themeColor="accent6"/>
          <w:sz w:val="22"/>
          <w:szCs w:val="22"/>
        </w:rPr>
        <w:t>[Investigator].</w:t>
      </w:r>
    </w:p>
    <w:p w14:paraId="3ECF931A" w14:textId="77777777" w:rsidR="000468E5" w:rsidRPr="000468E5" w:rsidRDefault="000468E5" w:rsidP="000468E5">
      <w:pPr>
        <w:pStyle w:val="ListParagraph"/>
        <w:spacing w:line="360" w:lineRule="auto"/>
        <w:rPr>
          <w:rFonts w:ascii="Arial" w:hAnsi="Arial" w:cs="Arial"/>
          <w:sz w:val="22"/>
          <w:szCs w:val="22"/>
        </w:rPr>
      </w:pPr>
    </w:p>
    <w:p w14:paraId="3C4B2CA7" w14:textId="77777777" w:rsidR="00986074" w:rsidRPr="007C5A11" w:rsidRDefault="00986074" w:rsidP="00986074">
      <w:pPr>
        <w:rPr>
          <w:rFonts w:ascii="Arial" w:hAnsi="Arial" w:cs="Arial"/>
          <w:i/>
          <w:color w:val="3366FF"/>
          <w:sz w:val="20"/>
          <w:szCs w:val="20"/>
        </w:rPr>
      </w:pPr>
      <w:r w:rsidRPr="007C5A11">
        <w:rPr>
          <w:rFonts w:ascii="Arial" w:hAnsi="Arial" w:cs="Arial"/>
          <w:i/>
          <w:color w:val="3366FF"/>
          <w:sz w:val="20"/>
          <w:szCs w:val="20"/>
        </w:rPr>
        <w:t>Optional paragraph:</w:t>
      </w:r>
    </w:p>
    <w:p w14:paraId="2AFCE533" w14:textId="77777777" w:rsidR="00986074" w:rsidRPr="00C5555E" w:rsidRDefault="00986074" w:rsidP="00986074">
      <w:pPr>
        <w:rPr>
          <w:rFonts w:ascii="Arial" w:hAnsi="Arial" w:cs="Arial"/>
          <w:sz w:val="22"/>
          <w:szCs w:val="22"/>
        </w:rPr>
      </w:pPr>
      <w:r w:rsidRPr="00C5555E">
        <w:rPr>
          <w:rFonts w:ascii="Arial" w:hAnsi="Arial" w:cs="Arial"/>
          <w:sz w:val="22"/>
          <w:szCs w:val="22"/>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14:paraId="42F1A9E6" w14:textId="77777777" w:rsidR="00AC03AC" w:rsidRPr="00983D00" w:rsidRDefault="00AC03AC" w:rsidP="002F5E8A">
      <w:pPr>
        <w:rPr>
          <w:rFonts w:ascii="Arial" w:hAnsi="Arial" w:cs="Arial"/>
          <w:i/>
          <w:color w:val="3366FF"/>
          <w:sz w:val="16"/>
          <w:szCs w:val="22"/>
        </w:rPr>
      </w:pPr>
    </w:p>
    <w:p w14:paraId="4C0FA443" w14:textId="77777777" w:rsidR="002F5E8A" w:rsidRPr="00FD07E7" w:rsidRDefault="002F5E8A" w:rsidP="002F5E8A">
      <w:pPr>
        <w:rPr>
          <w:rFonts w:ascii="Arial" w:hAnsi="Arial" w:cs="Arial"/>
          <w:i/>
          <w:color w:val="3366FF"/>
          <w:sz w:val="20"/>
          <w:szCs w:val="20"/>
          <w:u w:val="single"/>
        </w:rPr>
      </w:pPr>
      <w:r w:rsidRPr="00FD07E7">
        <w:rPr>
          <w:rFonts w:ascii="Arial" w:hAnsi="Arial" w:cs="Arial"/>
          <w:i/>
          <w:color w:val="3366FF"/>
          <w:sz w:val="20"/>
          <w:szCs w:val="20"/>
          <w:u w:val="single"/>
        </w:rPr>
        <w:t>Additional component to be added to the consent section when the research project involves the collection, storage, testing and analysis of blood or tissue</w:t>
      </w:r>
      <w:r w:rsidR="00AC03AC" w:rsidRPr="00FD07E7">
        <w:rPr>
          <w:rFonts w:ascii="Arial" w:hAnsi="Arial" w:cs="Arial"/>
          <w:i/>
          <w:color w:val="3366FF"/>
          <w:sz w:val="20"/>
          <w:szCs w:val="20"/>
          <w:u w:val="single"/>
        </w:rPr>
        <w:t>.</w:t>
      </w:r>
    </w:p>
    <w:p w14:paraId="0F1D71AA" w14:textId="77777777" w:rsidR="002F5E8A" w:rsidRPr="007A0249" w:rsidRDefault="002F5E8A" w:rsidP="002F5E8A">
      <w:pPr>
        <w:rPr>
          <w:rFonts w:ascii="Arial" w:hAnsi="Arial" w:cs="Arial"/>
          <w:i/>
          <w:color w:val="3366FF"/>
          <w:sz w:val="16"/>
          <w:szCs w:val="16"/>
        </w:rPr>
      </w:pPr>
    </w:p>
    <w:p w14:paraId="779E39A2" w14:textId="77777777" w:rsidR="00A42288" w:rsidRDefault="002F5E8A" w:rsidP="002F5E8A">
      <w:pPr>
        <w:rPr>
          <w:rFonts w:ascii="Arial" w:hAnsi="Arial" w:cs="Arial"/>
          <w:i/>
          <w:color w:val="3366FF"/>
          <w:sz w:val="22"/>
          <w:szCs w:val="22"/>
        </w:rPr>
      </w:pPr>
      <w:r w:rsidRPr="00FD07E7">
        <w:rPr>
          <w:rFonts w:ascii="Arial" w:hAnsi="Arial" w:cs="Arial"/>
          <w:i/>
          <w:color w:val="3366FF"/>
          <w:sz w:val="20"/>
          <w:szCs w:val="20"/>
        </w:rPr>
        <w:t>If there is an option for blood or tissue samples to be taken and stored for this or further research, it is suggested that consent to the use and storage of tissue be separate from the general consent to participate in the study. This is because it is often the case that participation in the testing and further storage of tissue is contemplated as a separate option for the</w:t>
      </w:r>
      <w:r w:rsidR="00AD5B57">
        <w:rPr>
          <w:rFonts w:ascii="Arial" w:hAnsi="Arial" w:cs="Arial"/>
          <w:i/>
          <w:color w:val="3366FF"/>
          <w:sz w:val="20"/>
          <w:szCs w:val="20"/>
        </w:rPr>
        <w:t xml:space="preserve"> participant</w:t>
      </w:r>
      <w:r w:rsidRPr="00FD07E7">
        <w:rPr>
          <w:rFonts w:ascii="Arial" w:hAnsi="Arial" w:cs="Arial"/>
          <w:i/>
          <w:color w:val="3366FF"/>
          <w:sz w:val="20"/>
          <w:szCs w:val="20"/>
        </w:rPr>
        <w:t xml:space="preserve">. By utilising an additional </w:t>
      </w:r>
      <w:r w:rsidRPr="00FD07E7">
        <w:rPr>
          <w:rFonts w:ascii="Arial" w:hAnsi="Arial" w:cs="Arial"/>
          <w:i/>
          <w:color w:val="3366FF"/>
          <w:sz w:val="20"/>
          <w:szCs w:val="20"/>
        </w:rPr>
        <w:lastRenderedPageBreak/>
        <w:t xml:space="preserve">consent component (either integrated into the main project </w:t>
      </w:r>
      <w:r w:rsidR="00487EA7" w:rsidRPr="00FD07E7">
        <w:rPr>
          <w:rFonts w:ascii="Arial" w:hAnsi="Arial" w:cs="Arial"/>
          <w:i/>
          <w:color w:val="3366FF"/>
          <w:sz w:val="20"/>
          <w:szCs w:val="20"/>
        </w:rPr>
        <w:t xml:space="preserve">Consent Form </w:t>
      </w:r>
      <w:r w:rsidRPr="00FD07E7">
        <w:rPr>
          <w:rFonts w:ascii="Arial" w:hAnsi="Arial" w:cs="Arial"/>
          <w:i/>
          <w:color w:val="3366FF"/>
          <w:sz w:val="20"/>
          <w:szCs w:val="20"/>
        </w:rPr>
        <w:t>or throu</w:t>
      </w:r>
      <w:r w:rsidR="00487EA7" w:rsidRPr="00FD07E7">
        <w:rPr>
          <w:rFonts w:ascii="Arial" w:hAnsi="Arial" w:cs="Arial"/>
          <w:i/>
          <w:color w:val="3366FF"/>
          <w:sz w:val="20"/>
          <w:szCs w:val="20"/>
        </w:rPr>
        <w:t>gh use of a separate additional Consent Form</w:t>
      </w:r>
      <w:r w:rsidRPr="00FD07E7">
        <w:rPr>
          <w:rFonts w:ascii="Arial" w:hAnsi="Arial" w:cs="Arial"/>
          <w:i/>
          <w:color w:val="3366FF"/>
          <w:sz w:val="20"/>
          <w:szCs w:val="20"/>
        </w:rPr>
        <w:t>) for this aspect of the research, participants can, in some cases, still consent to the main study but not the additional use of tissue/genetic testing component</w:t>
      </w:r>
      <w:r w:rsidRPr="00991640">
        <w:rPr>
          <w:rFonts w:ascii="Arial" w:hAnsi="Arial" w:cs="Arial"/>
          <w:i/>
          <w:color w:val="3366FF"/>
          <w:sz w:val="22"/>
          <w:szCs w:val="22"/>
        </w:rPr>
        <w:t>.</w:t>
      </w:r>
    </w:p>
    <w:p w14:paraId="0C15E282" w14:textId="77777777" w:rsidR="00A42288" w:rsidRPr="00983D00" w:rsidRDefault="00A42288" w:rsidP="002F5E8A">
      <w:pPr>
        <w:rPr>
          <w:rFonts w:ascii="Arial" w:hAnsi="Arial" w:cs="Arial"/>
          <w:i/>
          <w:color w:val="3366FF"/>
          <w:sz w:val="16"/>
          <w:szCs w:val="22"/>
        </w:rPr>
      </w:pPr>
    </w:p>
    <w:p w14:paraId="3E9F4302" w14:textId="77777777" w:rsidR="002F5E8A" w:rsidRPr="00FD07E7" w:rsidRDefault="002F5E8A" w:rsidP="002F5E8A">
      <w:pPr>
        <w:rPr>
          <w:rFonts w:ascii="Arial" w:hAnsi="Arial" w:cs="Arial"/>
          <w:i/>
          <w:color w:val="3366FF"/>
          <w:sz w:val="20"/>
          <w:szCs w:val="20"/>
        </w:rPr>
      </w:pPr>
      <w:r w:rsidRPr="00FD07E7">
        <w:rPr>
          <w:rFonts w:ascii="Arial" w:hAnsi="Arial" w:cs="Arial"/>
          <w:i/>
          <w:color w:val="3366FF"/>
          <w:sz w:val="20"/>
          <w:szCs w:val="20"/>
        </w:rPr>
        <w:t xml:space="preserve">If you choose to integrate this component into this </w:t>
      </w:r>
      <w:r w:rsidR="00487EA7" w:rsidRPr="00FD07E7">
        <w:rPr>
          <w:rFonts w:ascii="Arial" w:hAnsi="Arial" w:cs="Arial"/>
          <w:i/>
          <w:color w:val="3366FF"/>
          <w:sz w:val="20"/>
          <w:szCs w:val="20"/>
        </w:rPr>
        <w:t>Consent Form</w:t>
      </w:r>
      <w:r w:rsidRPr="00FD07E7">
        <w:rPr>
          <w:rFonts w:ascii="Arial" w:hAnsi="Arial" w:cs="Arial"/>
          <w:i/>
          <w:color w:val="3366FF"/>
          <w:sz w:val="20"/>
          <w:szCs w:val="20"/>
        </w:rPr>
        <w:t xml:space="preserve">, the following phrase should be inserted: </w:t>
      </w:r>
    </w:p>
    <w:p w14:paraId="7EDA7CE3" w14:textId="77777777" w:rsidR="002F5E8A" w:rsidRPr="009A7E16" w:rsidRDefault="002F5E8A" w:rsidP="002F5E8A">
      <w:pPr>
        <w:rPr>
          <w:rFonts w:ascii="Arial" w:hAnsi="Arial" w:cs="Arial"/>
          <w:sz w:val="22"/>
          <w:szCs w:val="22"/>
        </w:rPr>
      </w:pPr>
      <w:r w:rsidRPr="009A7E16">
        <w:rPr>
          <w:rFonts w:ascii="Arial" w:hAnsi="Arial" w:cs="Arial"/>
          <w:sz w:val="22"/>
          <w:szCs w:val="22"/>
        </w:rPr>
        <w:t>I consent to the storage and use of blood and tissue samples taken from me for use</w:t>
      </w:r>
      <w:r w:rsidR="00EC3B77">
        <w:rPr>
          <w:rFonts w:ascii="Arial" w:hAnsi="Arial" w:cs="Arial"/>
          <w:sz w:val="22"/>
          <w:szCs w:val="22"/>
        </w:rPr>
        <w:t>,</w:t>
      </w:r>
      <w:r w:rsidRPr="009A7E16">
        <w:rPr>
          <w:rFonts w:ascii="Arial" w:hAnsi="Arial" w:cs="Arial"/>
          <w:sz w:val="22"/>
          <w:szCs w:val="22"/>
        </w:rPr>
        <w:t xml:space="preserve"> </w:t>
      </w:r>
      <w:r w:rsidR="00EC3B77" w:rsidRPr="009A7E16">
        <w:rPr>
          <w:rFonts w:ascii="Arial" w:hAnsi="Arial" w:cs="Arial"/>
          <w:sz w:val="22"/>
          <w:szCs w:val="22"/>
        </w:rPr>
        <w:t xml:space="preserve">as </w:t>
      </w:r>
      <w:r w:rsidR="00EC3B77" w:rsidRPr="00467DEE">
        <w:rPr>
          <w:rFonts w:ascii="Arial" w:hAnsi="Arial" w:cs="Arial"/>
          <w:sz w:val="22"/>
          <w:szCs w:val="22"/>
        </w:rPr>
        <w:t xml:space="preserve">described in </w:t>
      </w:r>
      <w:r w:rsidR="00EC3B77">
        <w:rPr>
          <w:rFonts w:ascii="Arial" w:hAnsi="Arial" w:cs="Arial"/>
          <w:sz w:val="22"/>
          <w:szCs w:val="22"/>
        </w:rPr>
        <w:t>the relevant s</w:t>
      </w:r>
      <w:r w:rsidR="00EC3B77" w:rsidRPr="00467DEE">
        <w:rPr>
          <w:rFonts w:ascii="Arial" w:hAnsi="Arial" w:cs="Arial"/>
          <w:sz w:val="22"/>
          <w:szCs w:val="22"/>
        </w:rPr>
        <w:t>ection of th</w:t>
      </w:r>
      <w:r w:rsidR="00EC3B77">
        <w:rPr>
          <w:rFonts w:ascii="Arial" w:hAnsi="Arial" w:cs="Arial"/>
          <w:sz w:val="22"/>
          <w:szCs w:val="22"/>
        </w:rPr>
        <w:t>e Participant Information Sheet, for</w:t>
      </w:r>
      <w:r w:rsidRPr="009A7E16">
        <w:rPr>
          <w:rFonts w:ascii="Arial" w:hAnsi="Arial" w:cs="Arial"/>
          <w:sz w:val="22"/>
          <w:szCs w:val="22"/>
        </w:rPr>
        <w:t>:</w:t>
      </w:r>
    </w:p>
    <w:p w14:paraId="1EF61684" w14:textId="77777777" w:rsidR="002F5E8A" w:rsidRPr="009A7E16" w:rsidRDefault="002F5E8A" w:rsidP="002F5E8A">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p>
    <w:p w14:paraId="61CA77C7" w14:textId="77777777" w:rsidR="002F5E8A" w:rsidRPr="009A7E16" w:rsidRDefault="002F5E8A" w:rsidP="002F5E8A">
      <w:pPr>
        <w:ind w:left="180"/>
        <w:rPr>
          <w:rFonts w:ascii="Arial" w:hAnsi="Arial" w:cs="Arial"/>
          <w:sz w:val="22"/>
          <w:szCs w:val="22"/>
        </w:rPr>
      </w:pPr>
      <w:r>
        <w:rPr>
          <w:rFonts w:ascii="Arial" w:hAnsi="Arial" w:cs="Arial"/>
          <w:sz w:val="22"/>
          <w:szCs w:val="22"/>
        </w:rPr>
        <w:t>• O</w:t>
      </w:r>
      <w:r w:rsidRPr="009A7E16">
        <w:rPr>
          <w:rFonts w:ascii="Arial" w:hAnsi="Arial" w:cs="Arial"/>
          <w:sz w:val="22"/>
          <w:szCs w:val="22"/>
        </w:rPr>
        <w:t>ther research that is closely related to this research project</w:t>
      </w:r>
    </w:p>
    <w:p w14:paraId="2F62057B" w14:textId="77777777" w:rsidR="002F5E8A" w:rsidRPr="009A7E16" w:rsidRDefault="002F5E8A" w:rsidP="002F5E8A">
      <w:pPr>
        <w:ind w:left="180"/>
        <w:rPr>
          <w:rFonts w:ascii="Arial" w:hAnsi="Arial" w:cs="Arial"/>
          <w:sz w:val="22"/>
          <w:szCs w:val="22"/>
        </w:rPr>
      </w:pPr>
      <w:r>
        <w:rPr>
          <w:rFonts w:ascii="Arial" w:hAnsi="Arial" w:cs="Arial"/>
          <w:sz w:val="22"/>
          <w:szCs w:val="22"/>
        </w:rPr>
        <w:t>• A</w:t>
      </w:r>
      <w:r w:rsidRPr="009A7E16">
        <w:rPr>
          <w:rFonts w:ascii="Arial" w:hAnsi="Arial" w:cs="Arial"/>
          <w:sz w:val="22"/>
          <w:szCs w:val="22"/>
        </w:rPr>
        <w:t>ny future research</w:t>
      </w:r>
      <w:r w:rsidR="00EC3B77">
        <w:rPr>
          <w:rFonts w:ascii="Arial" w:hAnsi="Arial" w:cs="Arial"/>
          <w:sz w:val="22"/>
          <w:szCs w:val="22"/>
        </w:rPr>
        <w:t>.</w:t>
      </w:r>
      <w:r w:rsidRPr="009A7E16">
        <w:rPr>
          <w:rFonts w:ascii="Arial" w:hAnsi="Arial" w:cs="Arial"/>
          <w:sz w:val="22"/>
          <w:szCs w:val="22"/>
        </w:rPr>
        <w:t xml:space="preserve"> </w:t>
      </w:r>
    </w:p>
    <w:p w14:paraId="5E7900A5" w14:textId="77777777" w:rsidR="002F5E8A" w:rsidRPr="00983D00" w:rsidRDefault="002F5E8A" w:rsidP="002F5E8A">
      <w:pPr>
        <w:rPr>
          <w:rFonts w:ascii="Arial" w:hAnsi="Arial" w:cs="Arial"/>
          <w:sz w:val="16"/>
          <w:szCs w:val="22"/>
        </w:rPr>
      </w:pPr>
    </w:p>
    <w:p w14:paraId="631AA649" w14:textId="77777777" w:rsidR="002F5E8A" w:rsidRPr="00FD07E7" w:rsidRDefault="002F5E8A" w:rsidP="002F5E8A">
      <w:pPr>
        <w:rPr>
          <w:rFonts w:ascii="Arial" w:hAnsi="Arial" w:cs="Arial"/>
          <w:i/>
          <w:color w:val="3366FF"/>
          <w:sz w:val="20"/>
          <w:szCs w:val="20"/>
        </w:rPr>
      </w:pPr>
      <w:r w:rsidRPr="00FD07E7">
        <w:rPr>
          <w:rFonts w:ascii="Arial" w:hAnsi="Arial" w:cs="Arial"/>
          <w:i/>
          <w:color w:val="3366FF"/>
          <w:sz w:val="20"/>
          <w:szCs w:val="20"/>
        </w:rPr>
        <w:t>If appropriate, include the following statement:</w:t>
      </w:r>
    </w:p>
    <w:p w14:paraId="106A3163" w14:textId="77777777" w:rsidR="002F5E8A" w:rsidRPr="00153BA8" w:rsidRDefault="002F5E8A" w:rsidP="002F5E8A">
      <w:pPr>
        <w:rPr>
          <w:rFonts w:ascii="Arial" w:hAnsi="Arial" w:cs="Arial"/>
          <w:i/>
          <w:color w:val="3366FF"/>
          <w:sz w:val="20"/>
          <w:szCs w:val="20"/>
        </w:rPr>
      </w:pPr>
      <w:r w:rsidRPr="00467DEE">
        <w:rPr>
          <w:rFonts w:ascii="Arial" w:hAnsi="Arial" w:cs="Arial"/>
          <w:sz w:val="22"/>
          <w:szCs w:val="22"/>
        </w:rPr>
        <w:t xml:space="preserve">By signing this consent section, I agree to the use of my tissue samples for genetic testing, as outlined in </w:t>
      </w:r>
      <w:r w:rsidR="00A42288">
        <w:rPr>
          <w:rFonts w:ascii="Arial" w:hAnsi="Arial" w:cs="Arial"/>
          <w:sz w:val="22"/>
          <w:szCs w:val="22"/>
        </w:rPr>
        <w:t xml:space="preserve">the relevant </w:t>
      </w:r>
      <w:r w:rsidRPr="00467DEE">
        <w:rPr>
          <w:rFonts w:ascii="Arial" w:hAnsi="Arial" w:cs="Arial"/>
          <w:sz w:val="22"/>
          <w:szCs w:val="22"/>
        </w:rPr>
        <w:t xml:space="preserve">Section </w:t>
      </w:r>
      <w:r w:rsidRPr="009A7E16">
        <w:rPr>
          <w:rFonts w:ascii="Arial" w:hAnsi="Arial" w:cs="Arial"/>
          <w:sz w:val="22"/>
          <w:szCs w:val="22"/>
        </w:rPr>
        <w:t>of th</w:t>
      </w:r>
      <w:r w:rsidR="00E92B19">
        <w:rPr>
          <w:rFonts w:ascii="Arial" w:hAnsi="Arial" w:cs="Arial"/>
          <w:sz w:val="22"/>
          <w:szCs w:val="22"/>
        </w:rPr>
        <w:t xml:space="preserve">e </w:t>
      </w:r>
      <w:r w:rsidR="00B31F77">
        <w:rPr>
          <w:rFonts w:ascii="Arial" w:hAnsi="Arial" w:cs="Arial"/>
          <w:sz w:val="22"/>
          <w:szCs w:val="22"/>
        </w:rPr>
        <w:t>Participant</w:t>
      </w:r>
      <w:r w:rsidR="00E92B19">
        <w:rPr>
          <w:rFonts w:ascii="Arial" w:hAnsi="Arial" w:cs="Arial"/>
          <w:sz w:val="22"/>
          <w:szCs w:val="22"/>
        </w:rPr>
        <w:t xml:space="preserve"> Information Sheet</w:t>
      </w:r>
      <w:r w:rsidRPr="009A7E16">
        <w:rPr>
          <w:rFonts w:ascii="Arial" w:hAnsi="Arial" w:cs="Arial"/>
          <w:sz w:val="22"/>
          <w:szCs w:val="22"/>
        </w:rPr>
        <w:t xml:space="preserve">. </w:t>
      </w:r>
      <w:r w:rsidRPr="00153BA8">
        <w:rPr>
          <w:rFonts w:ascii="Arial" w:hAnsi="Arial" w:cs="Arial"/>
          <w:i/>
          <w:color w:val="3366FF"/>
          <w:sz w:val="20"/>
          <w:szCs w:val="20"/>
        </w:rPr>
        <w:t>If genetic testing is optional, make this clear.</w:t>
      </w:r>
    </w:p>
    <w:p w14:paraId="54F567E6" w14:textId="77777777" w:rsidR="002F5E8A" w:rsidRPr="00991640" w:rsidRDefault="002F5E8A" w:rsidP="002F5E8A">
      <w:pPr>
        <w:rPr>
          <w:rFonts w:ascii="Arial" w:hAnsi="Arial" w:cs="Arial"/>
          <w:sz w:val="16"/>
          <w:szCs w:val="16"/>
        </w:rPr>
      </w:pPr>
    </w:p>
    <w:p w14:paraId="659FC096" w14:textId="77777777" w:rsidR="002F5E8A" w:rsidRPr="00FD07E7" w:rsidRDefault="002F5E8A" w:rsidP="002F5E8A">
      <w:pPr>
        <w:rPr>
          <w:rFonts w:ascii="Arial" w:hAnsi="Arial" w:cs="Arial"/>
          <w:i/>
          <w:color w:val="3366FF"/>
          <w:sz w:val="20"/>
          <w:szCs w:val="20"/>
        </w:rPr>
      </w:pPr>
      <w:r w:rsidRPr="00FD07E7">
        <w:rPr>
          <w:rFonts w:ascii="Arial" w:hAnsi="Arial" w:cs="Arial"/>
          <w:i/>
          <w:color w:val="3366FF"/>
          <w:sz w:val="20"/>
          <w:szCs w:val="20"/>
        </w:rPr>
        <w:t>If the study contemplates the use of tissue samples obtained from previous surgery/procedures, a separate specific consent should be obtained for this additional use of tissues previously taken and stored. In this situation, include the following statement:</w:t>
      </w:r>
    </w:p>
    <w:p w14:paraId="3CAC391F" w14:textId="77777777" w:rsidR="002F5E8A" w:rsidRPr="00991640" w:rsidRDefault="002F5E8A" w:rsidP="002F5E8A">
      <w:pPr>
        <w:rPr>
          <w:rFonts w:ascii="Arial" w:hAnsi="Arial" w:cs="Arial"/>
          <w:sz w:val="16"/>
          <w:szCs w:val="16"/>
        </w:rPr>
      </w:pPr>
    </w:p>
    <w:p w14:paraId="3618330D" w14:textId="77777777" w:rsidR="002F5E8A" w:rsidRPr="00A42288" w:rsidRDefault="002F5E8A" w:rsidP="00A42288">
      <w:pPr>
        <w:rPr>
          <w:rFonts w:ascii="Arial" w:hAnsi="Arial" w:cs="Arial"/>
          <w:sz w:val="22"/>
          <w:szCs w:val="22"/>
        </w:rPr>
      </w:pPr>
      <w:r w:rsidRPr="009A7E16">
        <w:rPr>
          <w:rFonts w:ascii="Arial" w:hAnsi="Arial" w:cs="Arial"/>
          <w:sz w:val="22"/>
          <w:szCs w:val="22"/>
        </w:rPr>
        <w:t xml:space="preserve">By signing this consent section, I agree to the use of tissue samples obtained previously from my </w:t>
      </w:r>
      <w:r w:rsidRPr="00B2141F">
        <w:rPr>
          <w:rFonts w:ascii="Arial" w:hAnsi="Arial" w:cs="Arial"/>
          <w:i/>
          <w:color w:val="FF9900"/>
          <w:sz w:val="22"/>
          <w:szCs w:val="22"/>
        </w:rPr>
        <w:t>routine biopsy or surgery</w:t>
      </w:r>
      <w:r>
        <w:rPr>
          <w:rFonts w:ascii="Arial" w:hAnsi="Arial" w:cs="Arial"/>
          <w:i/>
          <w:color w:val="FF9900"/>
          <w:sz w:val="22"/>
          <w:szCs w:val="22"/>
        </w:rPr>
        <w:t xml:space="preserve"> </w:t>
      </w:r>
      <w:r w:rsidRPr="009A7E16">
        <w:rPr>
          <w:rFonts w:ascii="Arial" w:hAnsi="Arial" w:cs="Arial"/>
          <w:sz w:val="22"/>
          <w:szCs w:val="22"/>
        </w:rPr>
        <w:t xml:space="preserve">for the purposes of additional testing for </w:t>
      </w:r>
      <w:r w:rsidRPr="00B2141F">
        <w:rPr>
          <w:rFonts w:ascii="Arial" w:hAnsi="Arial" w:cs="Arial"/>
          <w:i/>
          <w:color w:val="FF9900"/>
          <w:sz w:val="22"/>
          <w:szCs w:val="22"/>
        </w:rPr>
        <w:t>[</w:t>
      </w:r>
      <w:r w:rsidR="007C6672">
        <w:rPr>
          <w:rFonts w:ascii="Arial" w:hAnsi="Arial" w:cs="Arial"/>
          <w:i/>
          <w:color w:val="FF9900"/>
          <w:sz w:val="22"/>
          <w:szCs w:val="22"/>
        </w:rPr>
        <w:t>T</w:t>
      </w:r>
      <w:r w:rsidRPr="00B2141F">
        <w:rPr>
          <w:rFonts w:ascii="Arial" w:hAnsi="Arial" w:cs="Arial"/>
          <w:i/>
          <w:color w:val="FF9900"/>
          <w:sz w:val="22"/>
          <w:szCs w:val="22"/>
        </w:rPr>
        <w:t>est to be performed on tissue(s)]</w:t>
      </w:r>
      <w:r w:rsidRPr="009A7E16">
        <w:rPr>
          <w:rFonts w:ascii="Arial" w:hAnsi="Arial" w:cs="Arial"/>
          <w:sz w:val="22"/>
          <w:szCs w:val="22"/>
        </w:rPr>
        <w:t>.</w:t>
      </w:r>
    </w:p>
    <w:tbl>
      <w:tblPr>
        <w:tblW w:w="9368" w:type="dxa"/>
        <w:tblLook w:val="01E0" w:firstRow="1" w:lastRow="1" w:firstColumn="1" w:lastColumn="1" w:noHBand="0" w:noVBand="0"/>
      </w:tblPr>
      <w:tblGrid>
        <w:gridCol w:w="287"/>
        <w:gridCol w:w="1080"/>
        <w:gridCol w:w="1973"/>
        <w:gridCol w:w="1614"/>
        <w:gridCol w:w="568"/>
        <w:gridCol w:w="3610"/>
        <w:gridCol w:w="236"/>
      </w:tblGrid>
      <w:tr w:rsidR="002F5E8A" w:rsidRPr="00216B02" w14:paraId="06D8DCD3"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596B5CED" w14:textId="77777777" w:rsidR="002F5E8A" w:rsidRPr="00216B02" w:rsidRDefault="002F5E8A" w:rsidP="00216B02">
            <w:pPr>
              <w:tabs>
                <w:tab w:val="left" w:pos="5400"/>
              </w:tabs>
              <w:ind w:left="-113" w:right="-113"/>
              <w:rPr>
                <w:rFonts w:ascii="Arial" w:hAnsi="Arial" w:cs="Arial"/>
                <w:sz w:val="16"/>
                <w:szCs w:val="16"/>
              </w:rPr>
            </w:pPr>
          </w:p>
        </w:tc>
      </w:tr>
      <w:tr w:rsidR="005F002E" w:rsidRPr="00216B02" w14:paraId="5E25049D" w14:textId="77777777" w:rsidTr="00216B02">
        <w:trPr>
          <w:trHeight w:hRule="exact" w:val="255"/>
        </w:trPr>
        <w:tc>
          <w:tcPr>
            <w:tcW w:w="288" w:type="dxa"/>
            <w:tcBorders>
              <w:left w:val="single" w:sz="4" w:space="0" w:color="auto"/>
            </w:tcBorders>
            <w:shd w:val="clear" w:color="auto" w:fill="auto"/>
          </w:tcPr>
          <w:p w14:paraId="489C2D45" w14:textId="77777777" w:rsidR="005F002E" w:rsidRPr="00216B02" w:rsidRDefault="005F002E" w:rsidP="00216B02">
            <w:pPr>
              <w:tabs>
                <w:tab w:val="left" w:pos="5400"/>
              </w:tabs>
              <w:ind w:left="-113" w:right="-113"/>
              <w:rPr>
                <w:rFonts w:ascii="Arial" w:hAnsi="Arial" w:cs="Arial"/>
                <w:sz w:val="22"/>
                <w:szCs w:val="22"/>
              </w:rPr>
            </w:pPr>
          </w:p>
        </w:tc>
        <w:tc>
          <w:tcPr>
            <w:tcW w:w="3060" w:type="dxa"/>
            <w:gridSpan w:val="2"/>
            <w:shd w:val="clear" w:color="auto" w:fill="auto"/>
          </w:tcPr>
          <w:p w14:paraId="2A8186C3" w14:textId="77777777" w:rsidR="005F002E" w:rsidRPr="00216B02" w:rsidRDefault="005F002E" w:rsidP="00216B02">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5784" w:type="dxa"/>
            <w:gridSpan w:val="3"/>
            <w:tcBorders>
              <w:bottom w:val="single" w:sz="4" w:space="0" w:color="auto"/>
            </w:tcBorders>
            <w:shd w:val="clear" w:color="auto" w:fill="auto"/>
          </w:tcPr>
          <w:p w14:paraId="461BA062" w14:textId="77777777" w:rsidR="005F002E" w:rsidRPr="00216B02" w:rsidRDefault="005F002E"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CE4BCA0" w14:textId="77777777" w:rsidR="005F002E" w:rsidRPr="00216B02" w:rsidRDefault="005F002E" w:rsidP="00216B02">
            <w:pPr>
              <w:tabs>
                <w:tab w:val="left" w:pos="5400"/>
              </w:tabs>
              <w:ind w:left="-113" w:right="-113"/>
              <w:rPr>
                <w:rFonts w:ascii="Arial" w:hAnsi="Arial" w:cs="Arial"/>
                <w:sz w:val="22"/>
                <w:szCs w:val="22"/>
              </w:rPr>
            </w:pPr>
          </w:p>
        </w:tc>
      </w:tr>
      <w:tr w:rsidR="002F5E8A" w:rsidRPr="00216B02" w14:paraId="1B7806B8"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4D2EE79B"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6ADED5CB" w14:textId="77777777" w:rsidTr="000A7882">
        <w:trPr>
          <w:trHeight w:hRule="exact" w:val="454"/>
        </w:trPr>
        <w:tc>
          <w:tcPr>
            <w:tcW w:w="288" w:type="dxa"/>
            <w:tcBorders>
              <w:left w:val="single" w:sz="4" w:space="0" w:color="auto"/>
            </w:tcBorders>
            <w:shd w:val="clear" w:color="auto" w:fill="auto"/>
            <w:vAlign w:val="bottom"/>
          </w:tcPr>
          <w:p w14:paraId="66A6796A" w14:textId="77777777" w:rsidR="002F5E8A" w:rsidRPr="00216B02" w:rsidRDefault="002F5E8A" w:rsidP="00216B02">
            <w:pPr>
              <w:tabs>
                <w:tab w:val="left" w:pos="5400"/>
              </w:tabs>
              <w:ind w:left="-113" w:right="-113"/>
              <w:rPr>
                <w:rFonts w:ascii="Arial" w:hAnsi="Arial" w:cs="Arial"/>
                <w:sz w:val="22"/>
                <w:szCs w:val="22"/>
              </w:rPr>
            </w:pPr>
          </w:p>
        </w:tc>
        <w:tc>
          <w:tcPr>
            <w:tcW w:w="1080" w:type="dxa"/>
            <w:shd w:val="clear" w:color="auto" w:fill="auto"/>
            <w:vAlign w:val="bottom"/>
          </w:tcPr>
          <w:p w14:paraId="1B8CB6AB" w14:textId="77777777" w:rsidR="002F5E8A" w:rsidRPr="00216B02" w:rsidRDefault="002F5E8A" w:rsidP="00216B02">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0488BD3" w14:textId="77777777" w:rsidR="002F5E8A" w:rsidRPr="00216B02" w:rsidRDefault="002F5E8A" w:rsidP="00216B02">
            <w:pPr>
              <w:tabs>
                <w:tab w:val="left" w:pos="5400"/>
              </w:tabs>
              <w:ind w:left="-113" w:right="-113"/>
              <w:rPr>
                <w:rFonts w:ascii="Arial" w:hAnsi="Arial" w:cs="Arial"/>
                <w:sz w:val="22"/>
                <w:szCs w:val="22"/>
              </w:rPr>
            </w:pPr>
          </w:p>
        </w:tc>
        <w:tc>
          <w:tcPr>
            <w:tcW w:w="540" w:type="dxa"/>
            <w:shd w:val="clear" w:color="auto" w:fill="auto"/>
            <w:vAlign w:val="bottom"/>
          </w:tcPr>
          <w:p w14:paraId="7A28DEFD" w14:textId="77777777" w:rsidR="002F5E8A" w:rsidRPr="00216B02" w:rsidRDefault="000A7882" w:rsidP="00216B02">
            <w:pPr>
              <w:tabs>
                <w:tab w:val="left" w:pos="5400"/>
              </w:tabs>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0CFF78BD" w14:textId="77777777" w:rsidR="002F5E8A" w:rsidRPr="00216B02" w:rsidRDefault="002F5E8A" w:rsidP="00216B02">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FC7B105" w14:textId="77777777" w:rsidR="002F5E8A" w:rsidRPr="00216B02" w:rsidRDefault="002F5E8A" w:rsidP="00216B02">
            <w:pPr>
              <w:tabs>
                <w:tab w:val="left" w:pos="5400"/>
              </w:tabs>
              <w:ind w:left="-113" w:right="-113"/>
              <w:rPr>
                <w:rFonts w:ascii="Arial" w:hAnsi="Arial" w:cs="Arial"/>
                <w:sz w:val="22"/>
                <w:szCs w:val="22"/>
              </w:rPr>
            </w:pPr>
          </w:p>
        </w:tc>
      </w:tr>
      <w:tr w:rsidR="002F5E8A" w:rsidRPr="00216B02" w14:paraId="42969D75"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01BCC9CE" w14:textId="77777777" w:rsidR="002F5E8A" w:rsidRPr="00216B02" w:rsidRDefault="002F5E8A" w:rsidP="00216B02">
            <w:pPr>
              <w:tabs>
                <w:tab w:val="left" w:pos="5400"/>
              </w:tabs>
              <w:ind w:left="-113" w:right="-113"/>
              <w:rPr>
                <w:rFonts w:ascii="Arial" w:hAnsi="Arial" w:cs="Arial"/>
                <w:sz w:val="22"/>
                <w:szCs w:val="22"/>
              </w:rPr>
            </w:pPr>
          </w:p>
        </w:tc>
      </w:tr>
    </w:tbl>
    <w:p w14:paraId="27235F22" w14:textId="77777777" w:rsidR="002F5E8A" w:rsidRDefault="002F5E8A" w:rsidP="002F5E8A">
      <w:pPr>
        <w:tabs>
          <w:tab w:val="left" w:pos="5400"/>
        </w:tabs>
        <w:ind w:right="-113"/>
        <w:rPr>
          <w:rFonts w:ascii="Arial" w:hAnsi="Arial" w:cs="Arial"/>
          <w:sz w:val="16"/>
          <w:szCs w:val="20"/>
        </w:rPr>
      </w:pPr>
    </w:p>
    <w:tbl>
      <w:tblPr>
        <w:tblStyle w:val="TableGrid"/>
        <w:tblW w:w="0" w:type="auto"/>
        <w:tblLook w:val="04A0" w:firstRow="1" w:lastRow="0" w:firstColumn="1" w:lastColumn="0" w:noHBand="0" w:noVBand="1"/>
      </w:tblPr>
      <w:tblGrid>
        <w:gridCol w:w="9350"/>
      </w:tblGrid>
      <w:tr w:rsidR="009B71A9" w14:paraId="6821951D" w14:textId="77777777" w:rsidTr="00DC6682">
        <w:trPr>
          <w:trHeight w:val="1500"/>
        </w:trPr>
        <w:tc>
          <w:tcPr>
            <w:tcW w:w="9397" w:type="dxa"/>
          </w:tcPr>
          <w:p w14:paraId="13056CBA" w14:textId="77777777" w:rsidR="009B71A9" w:rsidRDefault="009B71A9" w:rsidP="002F5E8A">
            <w:pPr>
              <w:tabs>
                <w:tab w:val="left" w:pos="5400"/>
              </w:tabs>
              <w:ind w:right="-113"/>
              <w:rPr>
                <w:rFonts w:ascii="Arial" w:hAnsi="Arial" w:cs="Arial"/>
                <w:sz w:val="16"/>
                <w:szCs w:val="20"/>
              </w:rPr>
            </w:pPr>
          </w:p>
          <w:p w14:paraId="5228D916" w14:textId="77777777" w:rsidR="0005253F" w:rsidRPr="0005253F" w:rsidRDefault="0005253F" w:rsidP="002F5E8A">
            <w:pPr>
              <w:tabs>
                <w:tab w:val="left" w:pos="5400"/>
              </w:tabs>
              <w:ind w:right="-113"/>
              <w:rPr>
                <w:rFonts w:ascii="Arial" w:hAnsi="Arial" w:cs="Arial"/>
                <w:sz w:val="22"/>
                <w:szCs w:val="22"/>
              </w:rPr>
            </w:pPr>
            <w:r>
              <w:rPr>
                <w:rFonts w:ascii="Arial" w:hAnsi="Arial" w:cs="Arial"/>
                <w:sz w:val="22"/>
                <w:szCs w:val="22"/>
              </w:rPr>
              <w:t xml:space="preserve">For participants </w:t>
            </w:r>
            <w:r w:rsidRPr="0005253F">
              <w:rPr>
                <w:rFonts w:ascii="Arial" w:hAnsi="Arial" w:cs="Arial"/>
                <w:sz w:val="22"/>
                <w:szCs w:val="22"/>
                <w:u w:val="single"/>
              </w:rPr>
              <w:t>unable</w:t>
            </w:r>
            <w:r>
              <w:rPr>
                <w:rFonts w:ascii="Arial" w:hAnsi="Arial" w:cs="Arial"/>
                <w:sz w:val="22"/>
                <w:szCs w:val="22"/>
              </w:rPr>
              <w:t xml:space="preserve"> to read the information and consent form</w:t>
            </w:r>
          </w:p>
          <w:p w14:paraId="041CFFB5" w14:textId="77777777" w:rsidR="0005253F" w:rsidRPr="00A03F50" w:rsidRDefault="0005253F" w:rsidP="0005253F">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w:t>
            </w:r>
            <w:r w:rsidR="00CA39A1" w:rsidRPr="00A03F50">
              <w:rPr>
                <w:rFonts w:ascii="Arial" w:hAnsi="Arial" w:cs="Arial"/>
                <w:color w:val="4F81BD" w:themeColor="accent1"/>
                <w:sz w:val="20"/>
                <w:szCs w:val="20"/>
              </w:rPr>
              <w:t>9</w:t>
            </w:r>
            <w:r w:rsidR="00CA39A1">
              <w:rPr>
                <w:rFonts w:ascii="Arial" w:hAnsi="Arial" w:cs="Arial"/>
                <w:color w:val="4F81BD" w:themeColor="accent1"/>
                <w:sz w:val="20"/>
                <w:szCs w:val="20"/>
              </w:rPr>
              <w:t xml:space="preserve">. </w:t>
            </w:r>
            <w:r w:rsidR="000468E5">
              <w:rPr>
                <w:rFonts w:ascii="Arial" w:hAnsi="Arial" w:cs="Arial"/>
                <w:color w:val="4F81BD" w:themeColor="accent1"/>
                <w:sz w:val="20"/>
                <w:szCs w:val="20"/>
              </w:rPr>
              <w:t>A</w:t>
            </w:r>
            <w:r w:rsidR="00EF7E77">
              <w:rPr>
                <w:rFonts w:ascii="Arial" w:hAnsi="Arial" w:cs="Arial"/>
                <w:color w:val="4F81BD" w:themeColor="accent1"/>
                <w:sz w:val="20"/>
                <w:szCs w:val="20"/>
              </w:rPr>
              <w:t xml:space="preserve"> legally acceptable representati</w:t>
            </w:r>
            <w:r w:rsidR="00F01658">
              <w:rPr>
                <w:rFonts w:ascii="Arial" w:hAnsi="Arial" w:cs="Arial"/>
                <w:color w:val="4F81BD" w:themeColor="accent1"/>
                <w:sz w:val="20"/>
                <w:szCs w:val="20"/>
              </w:rPr>
              <w:t>ve</w:t>
            </w:r>
            <w:r w:rsidR="00EF7E77">
              <w:rPr>
                <w:rFonts w:ascii="Arial" w:hAnsi="Arial" w:cs="Arial"/>
                <w:color w:val="4F81BD" w:themeColor="accent1"/>
                <w:sz w:val="20"/>
                <w:szCs w:val="20"/>
              </w:rPr>
              <w:t xml:space="preserve"> may be a witness</w:t>
            </w:r>
            <w:r w:rsidR="00A34480">
              <w:rPr>
                <w:rFonts w:ascii="Arial" w:hAnsi="Arial" w:cs="Arial"/>
                <w:color w:val="4F81BD" w:themeColor="accent1"/>
                <w:sz w:val="20"/>
                <w:szCs w:val="20"/>
              </w:rPr>
              <w:t>*</w:t>
            </w:r>
            <w:r w:rsidR="00EF7E77">
              <w:rPr>
                <w:rFonts w:ascii="Arial" w:hAnsi="Arial" w:cs="Arial"/>
                <w:color w:val="4F81BD" w:themeColor="accent1"/>
                <w:sz w:val="20"/>
                <w:szCs w:val="20"/>
              </w:rPr>
              <w:t>.</w:t>
            </w:r>
          </w:p>
          <w:p w14:paraId="678A66A4" w14:textId="77777777" w:rsidR="006D362C" w:rsidRPr="006D362C" w:rsidRDefault="0005253F" w:rsidP="0005253F">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14:paraId="4390A201" w14:textId="77777777" w:rsidR="006D362C" w:rsidRPr="006D362C" w:rsidRDefault="0005253F" w:rsidP="0005253F">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1EA3E6F1" w14:textId="77777777" w:rsidR="0005253F" w:rsidRDefault="0005253F" w:rsidP="0005253F">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10DF7895" w14:textId="77777777" w:rsidR="00DC6682" w:rsidRDefault="00A34480" w:rsidP="0005253F">
            <w:pPr>
              <w:tabs>
                <w:tab w:val="left" w:pos="5400"/>
              </w:tabs>
              <w:ind w:right="-113"/>
              <w:rPr>
                <w:rFonts w:ascii="Arial" w:hAnsi="Arial" w:cs="Arial"/>
                <w:sz w:val="16"/>
                <w:szCs w:val="20"/>
              </w:rPr>
            </w:pPr>
            <w:r>
              <w:rPr>
                <w:rFonts w:ascii="Arial" w:hAnsi="Arial" w:cs="Arial"/>
                <w:sz w:val="18"/>
                <w:szCs w:val="18"/>
              </w:rPr>
              <w:t>*</w:t>
            </w:r>
            <w:r w:rsidR="000468E5">
              <w:rPr>
                <w:rFonts w:ascii="Arial" w:hAnsi="Arial" w:cs="Arial"/>
                <w:sz w:val="18"/>
                <w:szCs w:val="18"/>
              </w:rPr>
              <w:t xml:space="preserve"> Witness is </w:t>
            </w:r>
            <w:r w:rsidR="000468E5" w:rsidRPr="008539E6">
              <w:rPr>
                <w:rFonts w:ascii="Arial" w:hAnsi="Arial" w:cs="Arial"/>
                <w:sz w:val="18"/>
                <w:szCs w:val="18"/>
                <w:u w:val="single"/>
              </w:rPr>
              <w:t>not</w:t>
            </w:r>
            <w:r w:rsidR="000468E5">
              <w:rPr>
                <w:rFonts w:ascii="Arial" w:hAnsi="Arial" w:cs="Arial"/>
                <w:sz w:val="18"/>
                <w:szCs w:val="18"/>
              </w:rPr>
              <w:t xml:space="preserve"> to be the </w:t>
            </w:r>
            <w:r w:rsidR="004E04ED">
              <w:rPr>
                <w:rFonts w:ascii="Arial" w:hAnsi="Arial" w:cs="Arial"/>
                <w:sz w:val="18"/>
                <w:szCs w:val="18"/>
              </w:rPr>
              <w:t>I</w:t>
            </w:r>
            <w:r w:rsidR="000468E5">
              <w:rPr>
                <w:rFonts w:ascii="Arial" w:hAnsi="Arial" w:cs="Arial"/>
                <w:sz w:val="18"/>
                <w:szCs w:val="18"/>
              </w:rPr>
              <w:t xml:space="preserve">nvestigator, a member of the study team or their delegate. </w:t>
            </w:r>
            <w:r w:rsidR="0005253F" w:rsidRPr="009B71A9">
              <w:rPr>
                <w:rFonts w:ascii="Arial" w:hAnsi="Arial" w:cs="Arial"/>
                <w:sz w:val="18"/>
                <w:szCs w:val="18"/>
              </w:rPr>
              <w:t>Witness must be 18 years or older.</w:t>
            </w:r>
          </w:p>
        </w:tc>
      </w:tr>
    </w:tbl>
    <w:p w14:paraId="6B626115" w14:textId="77777777" w:rsidR="00AC03AC" w:rsidRPr="00983D00" w:rsidRDefault="00AC03AC" w:rsidP="002F5E8A">
      <w:pPr>
        <w:rPr>
          <w:rFonts w:ascii="Arial" w:hAnsi="Arial" w:cs="Arial"/>
          <w:sz w:val="16"/>
          <w:szCs w:val="20"/>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A30098" w:rsidRPr="00216B02" w14:paraId="268B9551"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83363E2" w14:textId="77777777" w:rsidR="00A30098" w:rsidRPr="00216B02" w:rsidRDefault="00A30098" w:rsidP="00216B02">
            <w:pPr>
              <w:ind w:left="-113" w:right="-113"/>
              <w:rPr>
                <w:rFonts w:ascii="Arial" w:hAnsi="Arial" w:cs="Arial"/>
                <w:sz w:val="22"/>
                <w:szCs w:val="22"/>
              </w:rPr>
            </w:pPr>
          </w:p>
        </w:tc>
      </w:tr>
      <w:tr w:rsidR="007F5CC9" w:rsidRPr="00216B02" w14:paraId="6F1738F4" w14:textId="77777777" w:rsidTr="00216B02">
        <w:tc>
          <w:tcPr>
            <w:tcW w:w="288" w:type="dxa"/>
            <w:tcBorders>
              <w:left w:val="single" w:sz="4" w:space="0" w:color="auto"/>
            </w:tcBorders>
            <w:shd w:val="clear" w:color="auto" w:fill="auto"/>
          </w:tcPr>
          <w:p w14:paraId="53EC1174" w14:textId="77777777" w:rsidR="007F5CC9" w:rsidRPr="00216B02" w:rsidRDefault="007F5CC9" w:rsidP="00216B02">
            <w:pPr>
              <w:ind w:left="-113" w:right="-113"/>
              <w:rPr>
                <w:rFonts w:ascii="Arial" w:hAnsi="Arial" w:cs="Arial"/>
                <w:sz w:val="22"/>
                <w:szCs w:val="22"/>
              </w:rPr>
            </w:pPr>
          </w:p>
        </w:tc>
        <w:tc>
          <w:tcPr>
            <w:tcW w:w="3060" w:type="dxa"/>
            <w:gridSpan w:val="2"/>
            <w:shd w:val="clear" w:color="auto" w:fill="auto"/>
          </w:tcPr>
          <w:p w14:paraId="22665E7E" w14:textId="77777777" w:rsidR="007F5CC9" w:rsidRPr="00216B02" w:rsidRDefault="007F5CC9" w:rsidP="00216B02">
            <w:pPr>
              <w:ind w:left="-113" w:right="-113"/>
              <w:rPr>
                <w:rFonts w:ascii="Arial" w:hAnsi="Arial" w:cs="Arial"/>
                <w:sz w:val="22"/>
                <w:szCs w:val="22"/>
              </w:rPr>
            </w:pPr>
            <w:r w:rsidRPr="00216B02">
              <w:rPr>
                <w:rFonts w:ascii="Arial" w:hAnsi="Arial" w:cs="Arial"/>
                <w:sz w:val="22"/>
                <w:szCs w:val="22"/>
              </w:rPr>
              <w:t>Name of Study Doctor/</w:t>
            </w:r>
          </w:p>
          <w:p w14:paraId="4C43C8F6" w14:textId="77777777" w:rsidR="007F5CC9" w:rsidRPr="00216B02" w:rsidRDefault="007F5CC9"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F816041" w14:textId="77777777" w:rsidR="007F5CC9" w:rsidRPr="00216B02" w:rsidRDefault="007F5CC9"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0156841F" w14:textId="77777777" w:rsidR="007F5CC9" w:rsidRPr="00216B02" w:rsidRDefault="007F5CC9" w:rsidP="00216B02">
            <w:pPr>
              <w:ind w:left="-113" w:right="-113"/>
              <w:rPr>
                <w:rFonts w:ascii="Arial" w:hAnsi="Arial" w:cs="Arial"/>
                <w:sz w:val="22"/>
                <w:szCs w:val="22"/>
              </w:rPr>
            </w:pPr>
          </w:p>
        </w:tc>
      </w:tr>
      <w:tr w:rsidR="00A30098" w:rsidRPr="00216B02" w14:paraId="6C6459D8" w14:textId="77777777" w:rsidTr="00216B02">
        <w:trPr>
          <w:trHeight w:hRule="exact" w:val="57"/>
        </w:trPr>
        <w:tc>
          <w:tcPr>
            <w:tcW w:w="9108" w:type="dxa"/>
            <w:gridSpan w:val="6"/>
            <w:tcBorders>
              <w:left w:val="single" w:sz="4" w:space="0" w:color="auto"/>
            </w:tcBorders>
            <w:shd w:val="clear" w:color="auto" w:fill="auto"/>
          </w:tcPr>
          <w:p w14:paraId="68F0E279" w14:textId="77777777" w:rsidR="00A30098" w:rsidRPr="00216B02" w:rsidRDefault="00A30098"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7C2D2EAB" w14:textId="77777777" w:rsidR="00A30098" w:rsidRPr="00216B02" w:rsidRDefault="00A30098" w:rsidP="00216B02">
            <w:pPr>
              <w:ind w:left="-113" w:right="-113"/>
              <w:rPr>
                <w:rFonts w:ascii="Arial" w:hAnsi="Arial" w:cs="Arial"/>
                <w:sz w:val="22"/>
                <w:szCs w:val="22"/>
              </w:rPr>
            </w:pPr>
          </w:p>
        </w:tc>
      </w:tr>
      <w:tr w:rsidR="00A30098" w:rsidRPr="00216B02" w14:paraId="2FBF61D2" w14:textId="77777777" w:rsidTr="006A4D63">
        <w:trPr>
          <w:trHeight w:hRule="exact" w:val="454"/>
        </w:trPr>
        <w:tc>
          <w:tcPr>
            <w:tcW w:w="288" w:type="dxa"/>
            <w:tcBorders>
              <w:left w:val="single" w:sz="4" w:space="0" w:color="auto"/>
            </w:tcBorders>
            <w:shd w:val="clear" w:color="auto" w:fill="auto"/>
            <w:vAlign w:val="bottom"/>
          </w:tcPr>
          <w:p w14:paraId="60D799E5" w14:textId="77777777" w:rsidR="00A30098" w:rsidRPr="00216B02" w:rsidRDefault="00A30098" w:rsidP="00216B02">
            <w:pPr>
              <w:ind w:left="-113" w:right="-113"/>
              <w:rPr>
                <w:rFonts w:ascii="Arial" w:hAnsi="Arial" w:cs="Arial"/>
                <w:sz w:val="22"/>
                <w:szCs w:val="22"/>
              </w:rPr>
            </w:pPr>
          </w:p>
        </w:tc>
        <w:tc>
          <w:tcPr>
            <w:tcW w:w="1080" w:type="dxa"/>
            <w:shd w:val="clear" w:color="auto" w:fill="auto"/>
            <w:vAlign w:val="bottom"/>
          </w:tcPr>
          <w:p w14:paraId="4A37CBB8" w14:textId="77777777" w:rsidR="00A30098" w:rsidRPr="00216B02" w:rsidRDefault="00A30098"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98F3067" w14:textId="77777777" w:rsidR="00A30098" w:rsidRPr="00216B02" w:rsidRDefault="00A30098" w:rsidP="00216B02">
            <w:pPr>
              <w:ind w:left="-113" w:right="-113"/>
              <w:rPr>
                <w:rFonts w:ascii="Arial" w:hAnsi="Arial" w:cs="Arial"/>
                <w:sz w:val="22"/>
                <w:szCs w:val="22"/>
              </w:rPr>
            </w:pPr>
          </w:p>
        </w:tc>
        <w:tc>
          <w:tcPr>
            <w:tcW w:w="540" w:type="dxa"/>
            <w:shd w:val="clear" w:color="auto" w:fill="auto"/>
            <w:vAlign w:val="bottom"/>
          </w:tcPr>
          <w:p w14:paraId="6540C219" w14:textId="77777777" w:rsidR="00A30098" w:rsidRPr="00216B02" w:rsidRDefault="006A4D63" w:rsidP="00216B02">
            <w:pPr>
              <w:ind w:left="-113" w:right="-113"/>
              <w:rPr>
                <w:rFonts w:ascii="Arial" w:hAnsi="Arial" w:cs="Arial"/>
                <w:sz w:val="22"/>
                <w:szCs w:val="22"/>
              </w:rPr>
            </w:pPr>
            <w:r>
              <w:rPr>
                <w:rFonts w:ascii="Arial" w:hAnsi="Arial" w:cs="Arial"/>
                <w:sz w:val="22"/>
                <w:szCs w:val="22"/>
              </w:rPr>
              <w:t xml:space="preserve"> </w:t>
            </w:r>
            <w:r w:rsidR="00A30098"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0631B64" w14:textId="77777777" w:rsidR="00A30098" w:rsidRPr="00216B02" w:rsidRDefault="00A30098"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51E8ACA" w14:textId="77777777" w:rsidR="00A30098" w:rsidRPr="00216B02" w:rsidRDefault="00A30098" w:rsidP="00216B02">
            <w:pPr>
              <w:ind w:left="-113" w:right="-113"/>
              <w:rPr>
                <w:rFonts w:ascii="Arial" w:hAnsi="Arial" w:cs="Arial"/>
                <w:sz w:val="22"/>
                <w:szCs w:val="22"/>
              </w:rPr>
            </w:pPr>
          </w:p>
        </w:tc>
      </w:tr>
      <w:tr w:rsidR="00A30098" w:rsidRPr="00216B02" w14:paraId="307AAD3D"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5C186F82" w14:textId="77777777" w:rsidR="00A30098" w:rsidRPr="00216B02" w:rsidRDefault="00A30098" w:rsidP="00216B02">
            <w:pPr>
              <w:ind w:left="-113" w:right="-113"/>
              <w:rPr>
                <w:rFonts w:ascii="Arial" w:hAnsi="Arial" w:cs="Arial"/>
                <w:sz w:val="22"/>
                <w:szCs w:val="22"/>
              </w:rPr>
            </w:pPr>
          </w:p>
        </w:tc>
      </w:tr>
    </w:tbl>
    <w:p w14:paraId="6D54BCEC" w14:textId="77777777"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 xml:space="preserve">of </w:t>
      </w:r>
      <w:r w:rsidRPr="00661A0C">
        <w:rPr>
          <w:rFonts w:ascii="Arial" w:hAnsi="Arial" w:cs="Arial"/>
          <w:sz w:val="18"/>
          <w:szCs w:val="18"/>
        </w:rPr>
        <w:t xml:space="preserve">and information concerning the research project. </w:t>
      </w:r>
    </w:p>
    <w:p w14:paraId="66E099AD" w14:textId="6147889F" w:rsidR="00BB327B" w:rsidRDefault="002F5E8A"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14:paraId="1051330D" w14:textId="77777777" w:rsidR="00BB327B" w:rsidRDefault="00BB327B">
      <w:pPr>
        <w:rPr>
          <w:rFonts w:ascii="Arial" w:hAnsi="Arial" w:cs="Arial"/>
          <w:sz w:val="22"/>
          <w:szCs w:val="22"/>
        </w:rPr>
      </w:pPr>
      <w:r>
        <w:rPr>
          <w:rFonts w:ascii="Arial" w:hAnsi="Arial" w:cs="Arial"/>
          <w:sz w:val="22"/>
          <w:szCs w:val="22"/>
        </w:rPr>
        <w:br w:type="page"/>
      </w:r>
    </w:p>
    <w:p w14:paraId="51746A12" w14:textId="77777777" w:rsidR="00FD07E7" w:rsidRDefault="00FD07E7" w:rsidP="00FD07E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r w:rsidR="005F4268">
        <w:rPr>
          <w:rFonts w:ascii="Arial" w:hAnsi="Arial" w:cs="Arial"/>
          <w:b/>
          <w:sz w:val="32"/>
          <w:szCs w:val="32"/>
        </w:rPr>
        <w:t xml:space="preserve"> - </w:t>
      </w:r>
      <w:r w:rsidR="005F4268" w:rsidRPr="005F4268">
        <w:rPr>
          <w:rFonts w:ascii="Arial" w:hAnsi="Arial" w:cs="Arial"/>
          <w:i/>
          <w:sz w:val="22"/>
          <w:szCs w:val="22"/>
        </w:rPr>
        <w:t>Adult providing own consent</w:t>
      </w:r>
    </w:p>
    <w:p w14:paraId="7A1627C7" w14:textId="77777777" w:rsidR="00C83245" w:rsidRPr="00892D8D" w:rsidRDefault="00C83245" w:rsidP="002F5E8A">
      <w:pPr>
        <w:rPr>
          <w:rFonts w:ascii="Arial" w:hAnsi="Arial" w:cs="Arial"/>
          <w:i/>
          <w:color w:val="3366FF"/>
          <w:sz w:val="22"/>
          <w:szCs w:val="22"/>
        </w:rPr>
      </w:pPr>
    </w:p>
    <w:p w14:paraId="3F00E512" w14:textId="77777777" w:rsidR="00FD07E7" w:rsidRPr="00892D8D" w:rsidRDefault="00C83245" w:rsidP="002F5E8A">
      <w:pPr>
        <w:rPr>
          <w:rFonts w:ascii="Arial" w:hAnsi="Arial" w:cs="Arial"/>
          <w:i/>
          <w:color w:val="3366FF"/>
          <w:sz w:val="20"/>
          <w:szCs w:val="20"/>
        </w:rPr>
      </w:pPr>
      <w:r w:rsidRPr="00892D8D">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participant’s decision to withdraw their separate consent to the use and storage of tissue will need to be documented separately and linked to the PICF used for that purpose.</w:t>
      </w:r>
    </w:p>
    <w:p w14:paraId="2060AD0C" w14:textId="77777777"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14:paraId="5FFB6A4A" w14:textId="77777777" w:rsidTr="00FD07E7">
        <w:trPr>
          <w:trHeight w:hRule="exact" w:val="340"/>
        </w:trPr>
        <w:tc>
          <w:tcPr>
            <w:tcW w:w="3960" w:type="dxa"/>
            <w:shd w:val="clear" w:color="auto" w:fill="auto"/>
            <w:vAlign w:val="center"/>
          </w:tcPr>
          <w:p w14:paraId="37DB601B" w14:textId="77777777"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7602AEDE" w14:textId="77777777" w:rsidR="00FD07E7" w:rsidRPr="00216B02" w:rsidRDefault="00FD07E7" w:rsidP="00FD07E7">
            <w:pPr>
              <w:rPr>
                <w:rFonts w:ascii="Arial" w:hAnsi="Arial" w:cs="Arial"/>
                <w:sz w:val="22"/>
                <w:szCs w:val="22"/>
              </w:rPr>
            </w:pPr>
            <w:r w:rsidRPr="00216B02">
              <w:rPr>
                <w:rFonts w:ascii="Arial" w:hAnsi="Arial" w:cs="Arial"/>
                <w:i/>
                <w:color w:val="FF9900"/>
                <w:sz w:val="22"/>
                <w:szCs w:val="22"/>
              </w:rPr>
              <w:t>[Project Title]</w:t>
            </w:r>
          </w:p>
        </w:tc>
      </w:tr>
      <w:tr w:rsidR="00FD07E7" w14:paraId="2B6A88D4" w14:textId="77777777" w:rsidTr="00FD07E7">
        <w:trPr>
          <w:trHeight w:hRule="exact" w:val="340"/>
        </w:trPr>
        <w:tc>
          <w:tcPr>
            <w:tcW w:w="3960" w:type="dxa"/>
            <w:shd w:val="clear" w:color="auto" w:fill="auto"/>
            <w:vAlign w:val="center"/>
          </w:tcPr>
          <w:p w14:paraId="4B298B99" w14:textId="77777777"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13DD49F2" w14:textId="77777777" w:rsidR="00FD07E7" w:rsidRPr="00216B02" w:rsidRDefault="00FD07E7" w:rsidP="00FD07E7">
            <w:pPr>
              <w:rPr>
                <w:rFonts w:ascii="Arial" w:hAnsi="Arial" w:cs="Arial"/>
                <w:sz w:val="22"/>
                <w:szCs w:val="22"/>
              </w:rPr>
            </w:pPr>
            <w:r w:rsidRPr="00216B02">
              <w:rPr>
                <w:rFonts w:ascii="Arial" w:hAnsi="Arial" w:cs="Arial"/>
                <w:i/>
                <w:color w:val="FF9900"/>
                <w:sz w:val="22"/>
                <w:szCs w:val="22"/>
              </w:rPr>
              <w:t>[Short Project Title]</w:t>
            </w:r>
          </w:p>
        </w:tc>
      </w:tr>
      <w:tr w:rsidR="00FD07E7" w14:paraId="3A57CB37" w14:textId="77777777" w:rsidTr="00FD07E7">
        <w:trPr>
          <w:trHeight w:hRule="exact" w:val="340"/>
        </w:trPr>
        <w:tc>
          <w:tcPr>
            <w:tcW w:w="3960" w:type="dxa"/>
            <w:shd w:val="clear" w:color="auto" w:fill="auto"/>
            <w:vAlign w:val="center"/>
          </w:tcPr>
          <w:p w14:paraId="31100488" w14:textId="77777777"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E8AB53D" w14:textId="77777777" w:rsidR="00FD07E7" w:rsidRPr="00216B02" w:rsidRDefault="00FD07E7" w:rsidP="00FD07E7">
            <w:pPr>
              <w:rPr>
                <w:rFonts w:ascii="Arial" w:hAnsi="Arial" w:cs="Arial"/>
                <w:sz w:val="22"/>
                <w:szCs w:val="22"/>
              </w:rPr>
            </w:pPr>
            <w:r w:rsidRPr="00216B02">
              <w:rPr>
                <w:rFonts w:ascii="Arial" w:hAnsi="Arial" w:cs="Arial"/>
                <w:i/>
                <w:color w:val="FF9900"/>
                <w:sz w:val="22"/>
                <w:szCs w:val="22"/>
              </w:rPr>
              <w:t>[Protocol Number]</w:t>
            </w:r>
          </w:p>
        </w:tc>
      </w:tr>
      <w:tr w:rsidR="00FD07E7" w14:paraId="0DB307A8" w14:textId="77777777" w:rsidTr="00FD07E7">
        <w:trPr>
          <w:trHeight w:hRule="exact" w:val="340"/>
        </w:trPr>
        <w:tc>
          <w:tcPr>
            <w:tcW w:w="3960" w:type="dxa"/>
            <w:shd w:val="clear" w:color="auto" w:fill="auto"/>
            <w:vAlign w:val="center"/>
          </w:tcPr>
          <w:p w14:paraId="551BBF97" w14:textId="77777777"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2491F00E" w14:textId="77777777" w:rsidR="00FD07E7" w:rsidRPr="00216B02" w:rsidRDefault="00FD07E7" w:rsidP="00FD07E7">
            <w:pPr>
              <w:rPr>
                <w:rFonts w:ascii="Arial" w:hAnsi="Arial" w:cs="Arial"/>
                <w:sz w:val="22"/>
                <w:szCs w:val="22"/>
              </w:rPr>
            </w:pPr>
            <w:r w:rsidRPr="00216B02">
              <w:rPr>
                <w:rFonts w:ascii="Arial" w:hAnsi="Arial" w:cs="Arial"/>
                <w:i/>
                <w:color w:val="FF9900"/>
                <w:sz w:val="22"/>
                <w:szCs w:val="22"/>
              </w:rPr>
              <w:t>[Project Sponsor in Australia]</w:t>
            </w:r>
          </w:p>
        </w:tc>
      </w:tr>
      <w:tr w:rsidR="00FD07E7" w14:paraId="12883479" w14:textId="77777777" w:rsidTr="00FD07E7">
        <w:trPr>
          <w:trHeight w:hRule="exact" w:val="568"/>
        </w:trPr>
        <w:tc>
          <w:tcPr>
            <w:tcW w:w="3960" w:type="dxa"/>
            <w:shd w:val="clear" w:color="auto" w:fill="auto"/>
            <w:vAlign w:val="center"/>
          </w:tcPr>
          <w:p w14:paraId="28395ED9" w14:textId="77777777"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14:paraId="3BF861C1" w14:textId="77777777"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42CB086C" w14:textId="77777777" w:rsidR="00FD07E7" w:rsidRPr="00216B02" w:rsidRDefault="00FD07E7"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020EF2E0" w14:textId="77777777" w:rsidR="00FD07E7" w:rsidRPr="00216B02" w:rsidRDefault="00FD07E7" w:rsidP="00FD07E7">
            <w:pPr>
              <w:rPr>
                <w:rFonts w:ascii="Arial" w:hAnsi="Arial" w:cs="Arial"/>
                <w:sz w:val="22"/>
                <w:szCs w:val="22"/>
              </w:rPr>
            </w:pPr>
            <w:r w:rsidRPr="00216B02">
              <w:rPr>
                <w:rFonts w:ascii="Arial" w:hAnsi="Arial" w:cs="Arial"/>
                <w:i/>
                <w:color w:val="FF9900"/>
                <w:sz w:val="22"/>
                <w:szCs w:val="22"/>
              </w:rPr>
              <w:t>Principal Investigator]</w:t>
            </w:r>
          </w:p>
        </w:tc>
      </w:tr>
      <w:tr w:rsidR="00FD07E7" w14:paraId="742C59EE" w14:textId="77777777" w:rsidTr="00FD07E7">
        <w:trPr>
          <w:trHeight w:hRule="exact" w:val="582"/>
        </w:trPr>
        <w:tc>
          <w:tcPr>
            <w:tcW w:w="3960" w:type="dxa"/>
            <w:shd w:val="clear" w:color="auto" w:fill="auto"/>
            <w:vAlign w:val="center"/>
          </w:tcPr>
          <w:p w14:paraId="0E51C92C" w14:textId="77777777"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14:paraId="729F64D6" w14:textId="77777777" w:rsidR="00FD07E7" w:rsidRPr="00FD07E7" w:rsidRDefault="00FD07E7"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67EC6D5C" w14:textId="77777777" w:rsidR="00FD07E7" w:rsidRPr="00216B02" w:rsidRDefault="00FD07E7" w:rsidP="00F6184C">
            <w:pPr>
              <w:rPr>
                <w:rFonts w:ascii="Arial" w:hAnsi="Arial" w:cs="Arial"/>
                <w:sz w:val="22"/>
                <w:szCs w:val="22"/>
              </w:rPr>
            </w:pPr>
            <w:r w:rsidRPr="00216B02">
              <w:rPr>
                <w:rFonts w:ascii="Arial" w:hAnsi="Arial" w:cs="Arial"/>
                <w:i/>
                <w:color w:val="FF9900"/>
                <w:sz w:val="22"/>
                <w:szCs w:val="22"/>
              </w:rPr>
              <w:t>[Associate Investigator(s)]</w:t>
            </w:r>
          </w:p>
        </w:tc>
      </w:tr>
      <w:tr w:rsidR="00FD07E7" w14:paraId="136990F3" w14:textId="77777777" w:rsidTr="00FD07E7">
        <w:trPr>
          <w:trHeight w:hRule="exact" w:val="340"/>
        </w:trPr>
        <w:tc>
          <w:tcPr>
            <w:tcW w:w="3960" w:type="dxa"/>
            <w:shd w:val="clear" w:color="auto" w:fill="auto"/>
            <w:vAlign w:val="center"/>
          </w:tcPr>
          <w:p w14:paraId="6482F4CC" w14:textId="77777777" w:rsidR="00FD07E7" w:rsidRPr="00216B02" w:rsidRDefault="00FD07E7"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0EF62156" w14:textId="77777777" w:rsidR="00FD07E7" w:rsidRPr="00216B02" w:rsidRDefault="00FD07E7"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r w:rsidR="00E13BF1" w14:paraId="1AD169B6" w14:textId="77777777" w:rsidTr="00FD07E7">
        <w:trPr>
          <w:trHeight w:hRule="exact" w:val="340"/>
        </w:trPr>
        <w:tc>
          <w:tcPr>
            <w:tcW w:w="3960" w:type="dxa"/>
            <w:shd w:val="clear" w:color="auto" w:fill="auto"/>
            <w:vAlign w:val="center"/>
          </w:tcPr>
          <w:p w14:paraId="3256EAC8" w14:textId="3270C759" w:rsidR="00E13BF1" w:rsidRPr="00216B02" w:rsidRDefault="00E13BF1" w:rsidP="00E13BF1">
            <w:pPr>
              <w:rPr>
                <w:rFonts w:ascii="Arial" w:hAnsi="Arial" w:cs="Arial"/>
                <w:b/>
                <w:sz w:val="22"/>
                <w:szCs w:val="22"/>
              </w:rPr>
            </w:pPr>
            <w:r>
              <w:rPr>
                <w:rFonts w:ascii="Arial" w:hAnsi="Arial" w:cs="Arial"/>
                <w:b/>
                <w:sz w:val="22"/>
                <w:szCs w:val="22"/>
              </w:rPr>
              <w:t>Satellite Site details (if applicable)</w:t>
            </w:r>
          </w:p>
        </w:tc>
        <w:tc>
          <w:tcPr>
            <w:tcW w:w="5040" w:type="dxa"/>
            <w:shd w:val="clear" w:color="auto" w:fill="auto"/>
            <w:vAlign w:val="center"/>
          </w:tcPr>
          <w:p w14:paraId="4B79CD9A" w14:textId="4F225DE5" w:rsidR="00E13BF1" w:rsidRPr="00216B02" w:rsidRDefault="00E13BF1" w:rsidP="00E13BF1">
            <w:pPr>
              <w:rPr>
                <w:rFonts w:ascii="Arial" w:hAnsi="Arial" w:cs="Arial"/>
                <w:i/>
                <w:color w:val="FF9900"/>
                <w:sz w:val="22"/>
                <w:szCs w:val="22"/>
              </w:rPr>
            </w:pPr>
            <w:r w:rsidRPr="00216B02">
              <w:rPr>
                <w:rFonts w:ascii="Arial" w:hAnsi="Arial" w:cs="Arial"/>
                <w:i/>
                <w:color w:val="FF9900"/>
                <w:sz w:val="22"/>
                <w:szCs w:val="22"/>
              </w:rPr>
              <w:t>[</w:t>
            </w:r>
            <w:r>
              <w:rPr>
                <w:rFonts w:ascii="Arial" w:hAnsi="Arial" w:cs="Arial"/>
                <w:i/>
                <w:color w:val="FF9900"/>
                <w:sz w:val="22"/>
                <w:szCs w:val="22"/>
              </w:rPr>
              <w:t>Name of Satellite Site</w:t>
            </w:r>
            <w:r w:rsidRPr="00216B02">
              <w:rPr>
                <w:rFonts w:ascii="Arial" w:hAnsi="Arial" w:cs="Arial"/>
                <w:i/>
                <w:color w:val="FF9900"/>
                <w:sz w:val="22"/>
                <w:szCs w:val="22"/>
              </w:rPr>
              <w:t>]</w:t>
            </w:r>
          </w:p>
        </w:tc>
      </w:tr>
      <w:tr w:rsidR="00E13BF1" w14:paraId="65E5EA70" w14:textId="77777777" w:rsidTr="00FD07E7">
        <w:trPr>
          <w:trHeight w:hRule="exact" w:val="340"/>
        </w:trPr>
        <w:tc>
          <w:tcPr>
            <w:tcW w:w="3960" w:type="dxa"/>
            <w:shd w:val="clear" w:color="auto" w:fill="auto"/>
            <w:vAlign w:val="center"/>
          </w:tcPr>
          <w:p w14:paraId="18DC7D70" w14:textId="77777777" w:rsidR="00E13BF1" w:rsidRPr="00216B02" w:rsidRDefault="00E13BF1" w:rsidP="00E13BF1">
            <w:pPr>
              <w:rPr>
                <w:rFonts w:ascii="Arial" w:hAnsi="Arial" w:cs="Arial"/>
                <w:b/>
                <w:sz w:val="22"/>
                <w:szCs w:val="22"/>
              </w:rPr>
            </w:pPr>
          </w:p>
        </w:tc>
        <w:tc>
          <w:tcPr>
            <w:tcW w:w="5040" w:type="dxa"/>
            <w:shd w:val="clear" w:color="auto" w:fill="auto"/>
            <w:vAlign w:val="center"/>
          </w:tcPr>
          <w:p w14:paraId="5DC4E72F" w14:textId="70077F2E" w:rsidR="00E13BF1" w:rsidRPr="00216B02" w:rsidRDefault="00E13BF1" w:rsidP="00E13BF1">
            <w:pPr>
              <w:rPr>
                <w:rFonts w:ascii="Arial" w:hAnsi="Arial" w:cs="Arial"/>
                <w:i/>
                <w:color w:val="FF9900"/>
                <w:sz w:val="22"/>
                <w:szCs w:val="22"/>
              </w:rPr>
            </w:pPr>
            <w:r w:rsidRPr="00216B02">
              <w:rPr>
                <w:rFonts w:ascii="Arial" w:hAnsi="Arial" w:cs="Arial"/>
                <w:i/>
                <w:color w:val="FF9900"/>
                <w:sz w:val="22"/>
                <w:szCs w:val="22"/>
              </w:rPr>
              <w:t>[</w:t>
            </w:r>
            <w:r>
              <w:rPr>
                <w:rFonts w:ascii="Arial" w:hAnsi="Arial" w:cs="Arial"/>
                <w:i/>
                <w:color w:val="FF9900"/>
                <w:sz w:val="22"/>
                <w:szCs w:val="22"/>
              </w:rPr>
              <w:t>Name of Associate Investigator</w:t>
            </w:r>
            <w:r w:rsidRPr="00216B02">
              <w:rPr>
                <w:rFonts w:ascii="Arial" w:hAnsi="Arial" w:cs="Arial"/>
                <w:i/>
                <w:color w:val="FF9900"/>
                <w:sz w:val="22"/>
                <w:szCs w:val="22"/>
              </w:rPr>
              <w:t>]</w:t>
            </w:r>
          </w:p>
        </w:tc>
      </w:tr>
    </w:tbl>
    <w:p w14:paraId="53EA704D" w14:textId="77777777" w:rsidR="00FD07E7" w:rsidRDefault="00FD07E7" w:rsidP="002F5E8A">
      <w:pPr>
        <w:rPr>
          <w:rFonts w:ascii="Arial" w:hAnsi="Arial" w:cs="Arial"/>
          <w:sz w:val="22"/>
          <w:szCs w:val="22"/>
        </w:rPr>
      </w:pPr>
    </w:p>
    <w:p w14:paraId="63E31263" w14:textId="77777777" w:rsidR="00C83245" w:rsidRDefault="00C83245" w:rsidP="002F5E8A">
      <w:pPr>
        <w:rPr>
          <w:rFonts w:ascii="Arial" w:hAnsi="Arial" w:cs="Arial"/>
          <w:sz w:val="22"/>
          <w:szCs w:val="22"/>
        </w:rPr>
      </w:pPr>
    </w:p>
    <w:p w14:paraId="194546B2" w14:textId="1A30F319" w:rsidR="00FD07E7" w:rsidRPr="00FD07E7" w:rsidRDefault="00FD07E7" w:rsidP="002F5E8A">
      <w:pPr>
        <w:rPr>
          <w:rFonts w:ascii="Arial" w:hAnsi="Arial" w:cs="Arial"/>
          <w:b/>
          <w:sz w:val="22"/>
          <w:szCs w:val="22"/>
          <w:u w:val="single"/>
        </w:rPr>
      </w:pPr>
      <w:bookmarkStart w:id="13" w:name="_Hlk128040805"/>
      <w:r w:rsidRPr="00FD07E7">
        <w:rPr>
          <w:rFonts w:ascii="Arial" w:hAnsi="Arial" w:cs="Arial"/>
          <w:b/>
          <w:sz w:val="22"/>
          <w:szCs w:val="22"/>
          <w:u w:val="single"/>
        </w:rPr>
        <w:t>Declaration by Participant</w:t>
      </w:r>
      <w:r w:rsidR="00DE774E">
        <w:rPr>
          <w:rFonts w:ascii="Arial" w:hAnsi="Arial" w:cs="Arial"/>
          <w:b/>
          <w:sz w:val="22"/>
          <w:szCs w:val="22"/>
          <w:u w:val="single"/>
        </w:rPr>
        <w:t xml:space="preserve"> of a research project</w:t>
      </w:r>
      <w:bookmarkEnd w:id="13"/>
    </w:p>
    <w:p w14:paraId="11B5CF44" w14:textId="77777777" w:rsidR="00FD07E7" w:rsidRDefault="00FD07E7" w:rsidP="002F5E8A">
      <w:pPr>
        <w:rPr>
          <w:rFonts w:ascii="Arial" w:hAnsi="Arial" w:cs="Arial"/>
          <w:sz w:val="22"/>
          <w:szCs w:val="22"/>
        </w:rPr>
      </w:pPr>
    </w:p>
    <w:p w14:paraId="06DD2AD0" w14:textId="77777777" w:rsidR="00FD07E7" w:rsidRPr="001E34EA" w:rsidRDefault="00FD07E7" w:rsidP="002F5E8A">
      <w:pPr>
        <w:rPr>
          <w:rFonts w:ascii="Arial" w:hAnsi="Arial" w:cs="Arial"/>
          <w:sz w:val="22"/>
          <w:szCs w:val="22"/>
        </w:rPr>
      </w:pPr>
      <w:r>
        <w:rPr>
          <w:rFonts w:ascii="Arial" w:hAnsi="Arial" w:cs="Arial"/>
          <w:sz w:val="22"/>
          <w:szCs w:val="22"/>
        </w:rPr>
        <w:t xml:space="preserve">I wish to </w:t>
      </w:r>
      <w:r w:rsidR="00417B55">
        <w:rPr>
          <w:rFonts w:ascii="Arial" w:hAnsi="Arial" w:cs="Arial"/>
          <w:sz w:val="22"/>
          <w:szCs w:val="22"/>
        </w:rPr>
        <w:t xml:space="preserve">withdraw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r w:rsidRPr="00A54684">
        <w:rPr>
          <w:rFonts w:ascii="Arial" w:hAnsi="Arial" w:cs="Arial"/>
          <w:i/>
          <w:color w:val="F79646"/>
          <w:sz w:val="22"/>
          <w:szCs w:val="22"/>
        </w:rPr>
        <w:t>[Institution]</w:t>
      </w:r>
      <w:r w:rsidR="001E34EA">
        <w:rPr>
          <w:rFonts w:ascii="Arial" w:hAnsi="Arial" w:cs="Arial"/>
          <w:sz w:val="22"/>
          <w:szCs w:val="22"/>
        </w:rPr>
        <w:t>.</w:t>
      </w:r>
    </w:p>
    <w:p w14:paraId="6DC02F7F" w14:textId="77777777" w:rsidR="00F6184C" w:rsidRPr="003461DF" w:rsidRDefault="00F6184C" w:rsidP="00F6184C">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14:paraId="559EB4B3"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0EB1559" w14:textId="77777777" w:rsidR="00F6184C" w:rsidRPr="00216B02" w:rsidRDefault="00F6184C" w:rsidP="00F6184C">
            <w:pPr>
              <w:tabs>
                <w:tab w:val="left" w:pos="5400"/>
              </w:tabs>
              <w:ind w:left="-113" w:right="-113"/>
              <w:rPr>
                <w:rFonts w:ascii="Arial" w:hAnsi="Arial" w:cs="Arial"/>
                <w:sz w:val="22"/>
                <w:szCs w:val="22"/>
              </w:rPr>
            </w:pPr>
            <w:bookmarkStart w:id="14" w:name="_Hlk128041258"/>
          </w:p>
        </w:tc>
      </w:tr>
      <w:tr w:rsidR="00F6184C" w:rsidRPr="00216B02" w14:paraId="5E5D37EB" w14:textId="77777777" w:rsidTr="00F6184C">
        <w:trPr>
          <w:trHeight w:hRule="exact" w:val="255"/>
        </w:trPr>
        <w:tc>
          <w:tcPr>
            <w:tcW w:w="288" w:type="dxa"/>
            <w:tcBorders>
              <w:left w:val="single" w:sz="4" w:space="0" w:color="auto"/>
            </w:tcBorders>
            <w:shd w:val="clear" w:color="auto" w:fill="auto"/>
          </w:tcPr>
          <w:p w14:paraId="448707CD" w14:textId="77777777"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14:paraId="0B432170"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296670A0" w14:textId="77777777"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59FB60AC" w14:textId="77777777"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1BB88951"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1178B24F"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14DB6BBE"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39372D8E"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7E38766A" w14:textId="77777777" w:rsidTr="00B3527F">
        <w:trPr>
          <w:trHeight w:hRule="exact" w:val="454"/>
        </w:trPr>
        <w:tc>
          <w:tcPr>
            <w:tcW w:w="288" w:type="dxa"/>
            <w:tcBorders>
              <w:left w:val="single" w:sz="4" w:space="0" w:color="auto"/>
            </w:tcBorders>
            <w:shd w:val="clear" w:color="auto" w:fill="auto"/>
            <w:vAlign w:val="bottom"/>
          </w:tcPr>
          <w:p w14:paraId="40C1129E" w14:textId="77777777"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14:paraId="49F412E3" w14:textId="77777777"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3855FFD" w14:textId="77777777"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14:paraId="1EC0385E" w14:textId="77777777" w:rsidR="00F6184C" w:rsidRPr="00216B02" w:rsidRDefault="00B3527F"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4F3F1E40" w14:textId="77777777"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43786E9E" w14:textId="77777777" w:rsidR="00F6184C" w:rsidRPr="00216B02" w:rsidRDefault="00F6184C" w:rsidP="00F6184C">
            <w:pPr>
              <w:tabs>
                <w:tab w:val="left" w:pos="5400"/>
              </w:tabs>
              <w:ind w:left="-113" w:right="-113"/>
              <w:rPr>
                <w:rFonts w:ascii="Arial" w:hAnsi="Arial" w:cs="Arial"/>
                <w:sz w:val="22"/>
                <w:szCs w:val="22"/>
              </w:rPr>
            </w:pPr>
          </w:p>
        </w:tc>
      </w:tr>
      <w:tr w:rsidR="00F6184C" w:rsidRPr="00216B02" w14:paraId="132046CC"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723CA99" w14:textId="77777777" w:rsidR="00F6184C" w:rsidRPr="00216B02" w:rsidRDefault="00F6184C" w:rsidP="00F6184C">
            <w:pPr>
              <w:tabs>
                <w:tab w:val="left" w:pos="5400"/>
              </w:tabs>
              <w:ind w:left="-113" w:right="-113"/>
              <w:rPr>
                <w:rFonts w:ascii="Arial" w:hAnsi="Arial" w:cs="Arial"/>
                <w:sz w:val="22"/>
                <w:szCs w:val="22"/>
              </w:rPr>
            </w:pPr>
          </w:p>
        </w:tc>
      </w:tr>
      <w:bookmarkEnd w:id="14"/>
    </w:tbl>
    <w:p w14:paraId="5848B336" w14:textId="56489AA2" w:rsidR="00F6184C" w:rsidRDefault="00F6184C" w:rsidP="00F6184C">
      <w:pPr>
        <w:tabs>
          <w:tab w:val="left" w:pos="5400"/>
        </w:tabs>
        <w:ind w:right="-113"/>
        <w:rPr>
          <w:rFonts w:ascii="Arial" w:hAnsi="Arial" w:cs="Arial"/>
          <w:sz w:val="20"/>
          <w:szCs w:val="20"/>
        </w:rPr>
      </w:pPr>
    </w:p>
    <w:p w14:paraId="3A612C18" w14:textId="58389DE8" w:rsidR="00DE774E" w:rsidRPr="00DE774E" w:rsidRDefault="00DE774E" w:rsidP="00F6184C">
      <w:pPr>
        <w:tabs>
          <w:tab w:val="left" w:pos="5400"/>
        </w:tabs>
        <w:ind w:right="-113"/>
        <w:rPr>
          <w:rFonts w:ascii="Arial" w:hAnsi="Arial" w:cs="Arial"/>
          <w:b/>
          <w:bCs/>
          <w:sz w:val="22"/>
          <w:szCs w:val="22"/>
        </w:rPr>
      </w:pPr>
      <w:r w:rsidRPr="00DE774E">
        <w:rPr>
          <w:rFonts w:ascii="Arial" w:hAnsi="Arial" w:cs="Arial"/>
          <w:b/>
          <w:bCs/>
          <w:sz w:val="22"/>
          <w:szCs w:val="22"/>
        </w:rPr>
        <w:t>OR</w:t>
      </w:r>
    </w:p>
    <w:p w14:paraId="0F0EB715" w14:textId="07EC6D5E" w:rsidR="00DE774E" w:rsidRDefault="00DE774E" w:rsidP="00F6184C">
      <w:pPr>
        <w:tabs>
          <w:tab w:val="left" w:pos="5400"/>
        </w:tabs>
        <w:ind w:right="-113"/>
        <w:rPr>
          <w:rFonts w:ascii="Arial" w:hAnsi="Arial" w:cs="Arial"/>
          <w:sz w:val="20"/>
          <w:szCs w:val="20"/>
        </w:rPr>
      </w:pPr>
    </w:p>
    <w:p w14:paraId="142C54D8" w14:textId="43A3E4C9" w:rsidR="00DE774E" w:rsidRDefault="00DE774E" w:rsidP="00F6184C">
      <w:pPr>
        <w:tabs>
          <w:tab w:val="left" w:pos="5400"/>
        </w:tabs>
        <w:ind w:right="-113"/>
        <w:rPr>
          <w:rFonts w:ascii="Arial" w:hAnsi="Arial" w:cs="Arial"/>
          <w:sz w:val="20"/>
          <w:szCs w:val="20"/>
        </w:rPr>
      </w:pPr>
      <w:r w:rsidRPr="00FD07E7">
        <w:rPr>
          <w:rFonts w:ascii="Arial" w:hAnsi="Arial" w:cs="Arial"/>
          <w:b/>
          <w:sz w:val="22"/>
          <w:szCs w:val="22"/>
          <w:u w:val="single"/>
        </w:rPr>
        <w:t>Declaration by Participant</w:t>
      </w:r>
      <w:r>
        <w:rPr>
          <w:rFonts w:ascii="Arial" w:hAnsi="Arial" w:cs="Arial"/>
          <w:b/>
          <w:sz w:val="22"/>
          <w:szCs w:val="22"/>
          <w:u w:val="single"/>
        </w:rPr>
        <w:t xml:space="preserve"> of a research project with teletrial sites</w:t>
      </w:r>
    </w:p>
    <w:p w14:paraId="0EE6168B" w14:textId="77777777" w:rsidR="009B71A9" w:rsidRDefault="009B71A9" w:rsidP="00F6184C">
      <w:pPr>
        <w:rPr>
          <w:rFonts w:ascii="Arial" w:hAnsi="Arial" w:cs="Arial"/>
          <w:b/>
          <w:sz w:val="22"/>
          <w:szCs w:val="22"/>
          <w:u w:val="single"/>
        </w:rPr>
      </w:pPr>
    </w:p>
    <w:p w14:paraId="0A075306" w14:textId="70E28305" w:rsidR="00E551F1" w:rsidRPr="00BC4633" w:rsidRDefault="00E551F1" w:rsidP="00E551F1">
      <w:pPr>
        <w:rPr>
          <w:rFonts w:ascii="Arial" w:hAnsi="Arial" w:cs="Arial"/>
          <w:i/>
          <w:color w:val="3366FF"/>
          <w:sz w:val="20"/>
          <w:szCs w:val="20"/>
        </w:rPr>
      </w:pPr>
      <w:r w:rsidRPr="00BC4633">
        <w:rPr>
          <w:rFonts w:ascii="Arial" w:hAnsi="Arial" w:cs="Arial"/>
          <w:i/>
          <w:color w:val="3366FF"/>
          <w:sz w:val="20"/>
          <w:szCs w:val="20"/>
        </w:rPr>
        <w:t xml:space="preserve">Use </w:t>
      </w:r>
      <w:r w:rsidR="00BC4633">
        <w:rPr>
          <w:rFonts w:ascii="Arial" w:hAnsi="Arial" w:cs="Arial"/>
          <w:i/>
          <w:color w:val="3366FF"/>
          <w:sz w:val="20"/>
          <w:szCs w:val="20"/>
        </w:rPr>
        <w:t xml:space="preserve">this wording if conducting a </w:t>
      </w:r>
      <w:r w:rsidR="00DE774E">
        <w:rPr>
          <w:rFonts w:ascii="Arial" w:hAnsi="Arial" w:cs="Arial"/>
          <w:i/>
          <w:color w:val="3366FF"/>
          <w:sz w:val="20"/>
          <w:szCs w:val="20"/>
        </w:rPr>
        <w:t>research project with a teletrial component</w:t>
      </w:r>
    </w:p>
    <w:p w14:paraId="4202FC48" w14:textId="77777777" w:rsidR="00BC4633" w:rsidRPr="00BC4633" w:rsidRDefault="00BC4633" w:rsidP="00BC4633">
      <w:pPr>
        <w:widowControl w:val="0"/>
        <w:pBdr>
          <w:top w:val="single" w:sz="4" w:space="1" w:color="auto"/>
          <w:left w:val="single" w:sz="4" w:space="4" w:color="auto"/>
          <w:bottom w:val="single" w:sz="4" w:space="1" w:color="auto"/>
          <w:right w:val="single" w:sz="4" w:space="4" w:color="auto"/>
        </w:pBdr>
        <w:spacing w:before="120" w:after="60" w:line="252" w:lineRule="auto"/>
        <w:rPr>
          <w:rFonts w:ascii="Arial" w:hAnsi="Arial" w:cs="Arial"/>
          <w:bCs/>
          <w:i/>
          <w:iCs/>
          <w:snapToGrid w:val="0"/>
          <w:sz w:val="22"/>
          <w:szCs w:val="22"/>
          <w:lang w:val="en-US" w:eastAsia="en-US"/>
        </w:rPr>
      </w:pPr>
      <w:r w:rsidRPr="00BC4633">
        <w:rPr>
          <w:rFonts w:ascii="Arial" w:hAnsi="Arial" w:cs="Arial"/>
          <w:bCs/>
          <w:i/>
          <w:iCs/>
          <w:snapToGrid w:val="0"/>
          <w:sz w:val="22"/>
          <w:szCs w:val="22"/>
          <w:lang w:val="en-US" w:eastAsia="en-US"/>
        </w:rPr>
        <w:t xml:space="preserve">Please </w:t>
      </w:r>
      <w:r w:rsidRPr="00BC4633">
        <w:rPr>
          <w:rFonts w:ascii="Arial" w:hAnsi="Arial" w:cs="Arial"/>
          <w:i/>
          <w:iCs/>
          <w:snapToGrid w:val="0"/>
          <w:sz w:val="22"/>
          <w:szCs w:val="22"/>
          <w:lang w:val="en-US" w:eastAsia="en-US"/>
        </w:rPr>
        <w:t>select one option:</w:t>
      </w:r>
    </w:p>
    <w:p w14:paraId="079532B2" w14:textId="77777777" w:rsidR="00BC4633" w:rsidRPr="00BC4633" w:rsidRDefault="00BC4633" w:rsidP="00BC4633">
      <w:pPr>
        <w:widowControl w:val="0"/>
        <w:numPr>
          <w:ilvl w:val="0"/>
          <w:numId w:val="23"/>
        </w:numPr>
        <w:pBdr>
          <w:top w:val="single" w:sz="4" w:space="1" w:color="auto"/>
          <w:left w:val="single" w:sz="4" w:space="4" w:color="auto"/>
          <w:bottom w:val="single" w:sz="4" w:space="1" w:color="auto"/>
          <w:right w:val="single" w:sz="4" w:space="4" w:color="auto"/>
        </w:pBdr>
        <w:spacing w:before="60" w:afterLines="60" w:after="144"/>
        <w:contextualSpacing/>
        <w:rPr>
          <w:rFonts w:ascii="Arial" w:hAnsi="Arial" w:cs="Arial"/>
          <w:bCs/>
          <w:snapToGrid w:val="0"/>
          <w:sz w:val="22"/>
          <w:szCs w:val="22"/>
          <w:lang w:val="en-US" w:eastAsia="en-US"/>
        </w:rPr>
      </w:pPr>
      <w:r w:rsidRPr="00BC4633">
        <w:rPr>
          <w:rFonts w:ascii="Arial" w:hAnsi="Arial" w:cs="Arial"/>
          <w:bCs/>
          <w:snapToGrid w:val="0"/>
          <w:sz w:val="22"/>
          <w:szCs w:val="22"/>
          <w:lang w:val="en-US" w:eastAsia="en-US"/>
        </w:rPr>
        <w:t xml:space="preserve">I want to stop participating at a teletrial Satellite Site and continue all my involvement in the clinical trial at the Primary Site, </w:t>
      </w:r>
    </w:p>
    <w:p w14:paraId="01C696A8" w14:textId="77777777" w:rsidR="00BC4633" w:rsidRPr="00BC4633" w:rsidRDefault="00BC4633" w:rsidP="00BC4633">
      <w:pPr>
        <w:widowControl w:val="0"/>
        <w:pBdr>
          <w:top w:val="single" w:sz="4" w:space="1" w:color="auto"/>
          <w:left w:val="single" w:sz="4" w:space="4" w:color="auto"/>
          <w:bottom w:val="single" w:sz="4" w:space="1" w:color="auto"/>
          <w:right w:val="single" w:sz="4" w:space="4" w:color="auto"/>
        </w:pBdr>
        <w:spacing w:before="60" w:afterLines="60" w:after="144"/>
        <w:rPr>
          <w:rFonts w:ascii="Arial" w:hAnsi="Arial" w:cs="Arial"/>
          <w:b/>
          <w:snapToGrid w:val="0"/>
          <w:sz w:val="20"/>
          <w:szCs w:val="20"/>
          <w:lang w:val="en-US" w:eastAsia="en-US"/>
        </w:rPr>
      </w:pPr>
      <w:r w:rsidRPr="00BC4633">
        <w:rPr>
          <w:rFonts w:ascii="Arial" w:hAnsi="Arial" w:cs="Arial"/>
          <w:b/>
          <w:snapToGrid w:val="0"/>
          <w:sz w:val="20"/>
          <w:szCs w:val="20"/>
          <w:lang w:val="en-US" w:eastAsia="en-US"/>
        </w:rPr>
        <w:t>OR</w:t>
      </w:r>
    </w:p>
    <w:p w14:paraId="5608D017" w14:textId="7A86503F" w:rsidR="00E551F1" w:rsidRPr="00CF05C9" w:rsidRDefault="00BC4633" w:rsidP="00BC4633">
      <w:pPr>
        <w:pStyle w:val="ListParagraph"/>
        <w:numPr>
          <w:ilvl w:val="0"/>
          <w:numId w:val="23"/>
        </w:numPr>
        <w:pBdr>
          <w:top w:val="single" w:sz="4" w:space="1" w:color="auto"/>
          <w:left w:val="single" w:sz="4" w:space="4" w:color="auto"/>
          <w:bottom w:val="single" w:sz="4" w:space="1" w:color="auto"/>
          <w:right w:val="single" w:sz="4" w:space="4" w:color="auto"/>
        </w:pBdr>
        <w:rPr>
          <w:rFonts w:ascii="Arial" w:hAnsi="Arial" w:cs="Arial"/>
          <w:b/>
          <w:sz w:val="22"/>
          <w:szCs w:val="22"/>
          <w:u w:val="single"/>
        </w:rPr>
      </w:pPr>
      <w:r w:rsidRPr="00BC4633">
        <w:rPr>
          <w:rFonts w:ascii="Arial" w:hAnsi="Arial" w:cs="Arial"/>
          <w:bCs/>
          <w:snapToGrid w:val="0"/>
          <w:sz w:val="22"/>
          <w:szCs w:val="22"/>
          <w:lang w:val="en-US" w:eastAsia="en-US"/>
        </w:rPr>
        <w:t>I do not want to participate at either the teletrial Satellite Site or the clinical trial Primary Site. I want to withdraw from the trial altogether</w:t>
      </w:r>
      <w:r w:rsidR="00A32158">
        <w:rPr>
          <w:rFonts w:ascii="Arial" w:hAnsi="Arial" w:cs="Arial"/>
          <w:bCs/>
          <w:snapToGrid w:val="0"/>
          <w:sz w:val="22"/>
          <w:szCs w:val="22"/>
          <w:lang w:val="en-US" w:eastAsia="en-US"/>
        </w:rPr>
        <w:t>.</w:t>
      </w:r>
    </w:p>
    <w:p w14:paraId="380B1EAF" w14:textId="28D7CB23" w:rsidR="00A32158" w:rsidRPr="00DE774E" w:rsidRDefault="00BC4633" w:rsidP="00DE774E">
      <w:pPr>
        <w:spacing w:before="240" w:after="120" w:line="259" w:lineRule="auto"/>
        <w:rPr>
          <w:rFonts w:ascii="Arial" w:hAnsi="Arial" w:cs="Arial"/>
          <w:b/>
          <w:sz w:val="20"/>
          <w:szCs w:val="20"/>
        </w:rPr>
      </w:pPr>
      <w:r w:rsidRPr="00A32158">
        <w:rPr>
          <w:rFonts w:ascii="Arial" w:hAnsi="Arial" w:cs="Arial"/>
          <w:b/>
          <w:sz w:val="20"/>
          <w:szCs w:val="20"/>
        </w:rPr>
        <w:t>AND</w:t>
      </w:r>
    </w:p>
    <w:p w14:paraId="19563C31" w14:textId="77777777" w:rsidR="00BC4633" w:rsidRPr="00BC4633" w:rsidRDefault="00BC4633" w:rsidP="00CF05C9">
      <w:pPr>
        <w:widowControl w:val="0"/>
        <w:pBdr>
          <w:top w:val="single" w:sz="4" w:space="1" w:color="auto"/>
          <w:left w:val="single" w:sz="4" w:space="4" w:color="auto"/>
          <w:bottom w:val="single" w:sz="4" w:space="0" w:color="auto"/>
          <w:right w:val="single" w:sz="4" w:space="4" w:color="auto"/>
        </w:pBdr>
        <w:spacing w:before="120" w:after="60" w:line="252" w:lineRule="auto"/>
        <w:rPr>
          <w:rFonts w:ascii="Arial" w:hAnsi="Arial" w:cs="Arial"/>
          <w:i/>
          <w:iCs/>
          <w:snapToGrid w:val="0"/>
          <w:sz w:val="22"/>
          <w:szCs w:val="22"/>
          <w:lang w:val="en-US" w:eastAsia="en-US"/>
        </w:rPr>
      </w:pPr>
      <w:r w:rsidRPr="00BC4633">
        <w:rPr>
          <w:rFonts w:ascii="Arial" w:hAnsi="Arial" w:cs="Arial"/>
          <w:bCs/>
          <w:i/>
          <w:iCs/>
          <w:snapToGrid w:val="0"/>
          <w:sz w:val="22"/>
          <w:szCs w:val="22"/>
          <w:lang w:val="en-US" w:eastAsia="en-US"/>
        </w:rPr>
        <w:t xml:space="preserve">Please </w:t>
      </w:r>
      <w:r w:rsidRPr="00BC4633">
        <w:rPr>
          <w:rFonts w:ascii="Arial" w:hAnsi="Arial" w:cs="Arial"/>
          <w:i/>
          <w:iCs/>
          <w:snapToGrid w:val="0"/>
          <w:sz w:val="22"/>
          <w:szCs w:val="22"/>
          <w:lang w:val="en-US" w:eastAsia="en-US"/>
        </w:rPr>
        <w:t>select one option:</w:t>
      </w:r>
    </w:p>
    <w:p w14:paraId="1C4FEDFB" w14:textId="77777777" w:rsidR="00BC4633" w:rsidRPr="00BC4633" w:rsidRDefault="00BC4633" w:rsidP="00CF05C9">
      <w:pPr>
        <w:widowControl w:val="0"/>
        <w:numPr>
          <w:ilvl w:val="0"/>
          <w:numId w:val="23"/>
        </w:numPr>
        <w:pBdr>
          <w:top w:val="single" w:sz="4" w:space="1" w:color="auto"/>
          <w:left w:val="single" w:sz="4" w:space="4" w:color="auto"/>
          <w:bottom w:val="single" w:sz="4" w:space="0" w:color="auto"/>
          <w:right w:val="single" w:sz="4" w:space="4" w:color="auto"/>
        </w:pBdr>
        <w:spacing w:before="120" w:after="60" w:line="252" w:lineRule="auto"/>
        <w:contextualSpacing/>
        <w:rPr>
          <w:rFonts w:ascii="Arial" w:hAnsi="Arial" w:cs="Arial"/>
          <w:bCs/>
          <w:i/>
          <w:iCs/>
          <w:snapToGrid w:val="0"/>
          <w:sz w:val="22"/>
          <w:szCs w:val="22"/>
          <w:lang w:val="en-US" w:eastAsia="en-US"/>
        </w:rPr>
      </w:pPr>
      <w:r w:rsidRPr="00BC4633">
        <w:rPr>
          <w:rFonts w:ascii="Arial" w:hAnsi="Arial" w:cs="Arial"/>
          <w:bCs/>
          <w:snapToGrid w:val="0"/>
          <w:sz w:val="22"/>
          <w:szCs w:val="22"/>
          <w:lang w:val="en-US" w:eastAsia="en-US"/>
        </w:rPr>
        <w:t xml:space="preserve">I give permission for the information collected about my involvement in this teletrial to be kept in the database and used for reporting, </w:t>
      </w:r>
    </w:p>
    <w:p w14:paraId="41698948" w14:textId="77777777" w:rsidR="00BC4633" w:rsidRPr="00BC4633" w:rsidRDefault="00BC4633" w:rsidP="00CF05C9">
      <w:pPr>
        <w:widowControl w:val="0"/>
        <w:pBdr>
          <w:top w:val="single" w:sz="4" w:space="1" w:color="auto"/>
          <w:left w:val="single" w:sz="4" w:space="4" w:color="auto"/>
          <w:bottom w:val="single" w:sz="4" w:space="0" w:color="auto"/>
          <w:right w:val="single" w:sz="4" w:space="4" w:color="auto"/>
        </w:pBdr>
        <w:spacing w:before="60" w:afterLines="60" w:after="144"/>
        <w:rPr>
          <w:rFonts w:ascii="Arial" w:hAnsi="Arial" w:cs="Arial"/>
          <w:b/>
          <w:snapToGrid w:val="0"/>
          <w:sz w:val="20"/>
          <w:szCs w:val="20"/>
          <w:lang w:val="en-US" w:eastAsia="en-US"/>
        </w:rPr>
      </w:pPr>
      <w:r w:rsidRPr="00BC4633">
        <w:rPr>
          <w:rFonts w:ascii="Arial" w:hAnsi="Arial" w:cs="Arial"/>
          <w:b/>
          <w:snapToGrid w:val="0"/>
          <w:sz w:val="20"/>
          <w:szCs w:val="20"/>
          <w:lang w:val="en-US" w:eastAsia="en-US"/>
        </w:rPr>
        <w:t>OR</w:t>
      </w:r>
    </w:p>
    <w:p w14:paraId="25FEDA50" w14:textId="0782FC2B" w:rsidR="00CF05C9" w:rsidRPr="00DE774E" w:rsidRDefault="00BC4633" w:rsidP="00CF05C9">
      <w:pPr>
        <w:pStyle w:val="ListParagraph"/>
        <w:numPr>
          <w:ilvl w:val="0"/>
          <w:numId w:val="23"/>
        </w:numPr>
        <w:pBdr>
          <w:top w:val="single" w:sz="4" w:space="1" w:color="auto"/>
          <w:left w:val="single" w:sz="4" w:space="4" w:color="auto"/>
          <w:bottom w:val="single" w:sz="4" w:space="0" w:color="auto"/>
          <w:right w:val="single" w:sz="4" w:space="4" w:color="auto"/>
        </w:pBdr>
        <w:spacing w:after="120" w:line="259" w:lineRule="auto"/>
        <w:rPr>
          <w:rFonts w:ascii="Arial" w:hAnsi="Arial" w:cs="Arial"/>
          <w:bCs/>
          <w:strike/>
          <w:color w:val="FF0000"/>
          <w:sz w:val="22"/>
          <w:szCs w:val="22"/>
        </w:rPr>
      </w:pPr>
      <w:r w:rsidRPr="00A32158">
        <w:rPr>
          <w:rFonts w:ascii="Arial" w:hAnsi="Arial" w:cs="Arial"/>
          <w:bCs/>
          <w:snapToGrid w:val="0"/>
          <w:sz w:val="22"/>
          <w:szCs w:val="22"/>
          <w:lang w:val="en-US" w:eastAsia="en-US"/>
        </w:rPr>
        <w:t>I do not give permission for the information collected about my involvement in this teletrial to be kept in the database and used for reporting.  I want my information to be removed.</w:t>
      </w:r>
    </w:p>
    <w:p w14:paraId="14736489" w14:textId="77777777" w:rsidR="00DE774E" w:rsidRDefault="00DE774E" w:rsidP="00DE774E">
      <w:pPr>
        <w:tabs>
          <w:tab w:val="left" w:pos="5400"/>
        </w:tabs>
        <w:ind w:right="-113"/>
        <w:rPr>
          <w:rFonts w:ascii="Arial" w:hAnsi="Arial" w:cs="Arial"/>
          <w:i/>
          <w:color w:val="3366FF"/>
          <w:sz w:val="20"/>
          <w:szCs w:val="20"/>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DE774E" w:rsidRPr="00216B02" w14:paraId="71F0AF14" w14:textId="77777777" w:rsidTr="00BF67B3">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DCC4E9E" w14:textId="77777777" w:rsidR="00DE774E" w:rsidRPr="00216B02" w:rsidRDefault="00DE774E" w:rsidP="00BF67B3">
            <w:pPr>
              <w:tabs>
                <w:tab w:val="left" w:pos="5400"/>
              </w:tabs>
              <w:ind w:left="-113" w:right="-113"/>
              <w:rPr>
                <w:rFonts w:ascii="Arial" w:hAnsi="Arial" w:cs="Arial"/>
                <w:sz w:val="22"/>
                <w:szCs w:val="22"/>
              </w:rPr>
            </w:pPr>
          </w:p>
        </w:tc>
      </w:tr>
      <w:tr w:rsidR="00DE774E" w:rsidRPr="00216B02" w14:paraId="6101EBC2" w14:textId="77777777" w:rsidTr="00BF67B3">
        <w:trPr>
          <w:trHeight w:hRule="exact" w:val="255"/>
        </w:trPr>
        <w:tc>
          <w:tcPr>
            <w:tcW w:w="288" w:type="dxa"/>
            <w:tcBorders>
              <w:left w:val="single" w:sz="4" w:space="0" w:color="auto"/>
            </w:tcBorders>
            <w:shd w:val="clear" w:color="auto" w:fill="auto"/>
          </w:tcPr>
          <w:p w14:paraId="39798E7F" w14:textId="77777777" w:rsidR="00DE774E" w:rsidRPr="00216B02" w:rsidRDefault="00DE774E" w:rsidP="00BF67B3">
            <w:pPr>
              <w:tabs>
                <w:tab w:val="left" w:pos="5400"/>
              </w:tabs>
              <w:ind w:left="-113" w:right="-113"/>
              <w:rPr>
                <w:rFonts w:ascii="Arial" w:hAnsi="Arial" w:cs="Arial"/>
                <w:sz w:val="22"/>
                <w:szCs w:val="22"/>
              </w:rPr>
            </w:pPr>
          </w:p>
        </w:tc>
        <w:tc>
          <w:tcPr>
            <w:tcW w:w="3060" w:type="dxa"/>
            <w:gridSpan w:val="2"/>
            <w:shd w:val="clear" w:color="auto" w:fill="auto"/>
          </w:tcPr>
          <w:p w14:paraId="075C7E46" w14:textId="77777777" w:rsidR="00DE774E" w:rsidRPr="00216B02" w:rsidRDefault="00DE774E" w:rsidP="00BF67B3">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0264F8A2" w14:textId="77777777" w:rsidR="00DE774E" w:rsidRPr="00216B02" w:rsidRDefault="00DE774E" w:rsidP="00BF67B3">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76A310FA" w14:textId="77777777" w:rsidR="00DE774E" w:rsidRPr="00216B02" w:rsidRDefault="00DE774E" w:rsidP="00BF67B3">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68CF3484" w14:textId="77777777" w:rsidR="00DE774E" w:rsidRPr="00216B02" w:rsidRDefault="00DE774E" w:rsidP="00BF67B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701E99DF" w14:textId="77777777" w:rsidR="00DE774E" w:rsidRPr="00216B02" w:rsidRDefault="00DE774E" w:rsidP="00BF67B3">
            <w:pPr>
              <w:tabs>
                <w:tab w:val="left" w:pos="5400"/>
              </w:tabs>
              <w:ind w:left="-113" w:right="-113"/>
              <w:rPr>
                <w:rFonts w:ascii="Arial" w:hAnsi="Arial" w:cs="Arial"/>
                <w:sz w:val="22"/>
                <w:szCs w:val="22"/>
              </w:rPr>
            </w:pPr>
          </w:p>
        </w:tc>
      </w:tr>
      <w:tr w:rsidR="00DE774E" w:rsidRPr="00216B02" w14:paraId="1D8726A6" w14:textId="77777777" w:rsidTr="00BF67B3">
        <w:trPr>
          <w:trHeight w:hRule="exact" w:val="57"/>
        </w:trPr>
        <w:tc>
          <w:tcPr>
            <w:tcW w:w="9368" w:type="dxa"/>
            <w:gridSpan w:val="7"/>
            <w:tcBorders>
              <w:left w:val="single" w:sz="4" w:space="0" w:color="auto"/>
              <w:right w:val="single" w:sz="4" w:space="0" w:color="auto"/>
            </w:tcBorders>
            <w:shd w:val="clear" w:color="auto" w:fill="auto"/>
          </w:tcPr>
          <w:p w14:paraId="21BE531C" w14:textId="77777777" w:rsidR="00DE774E" w:rsidRPr="00216B02" w:rsidRDefault="00DE774E" w:rsidP="00BF67B3">
            <w:pPr>
              <w:tabs>
                <w:tab w:val="left" w:pos="5400"/>
              </w:tabs>
              <w:ind w:left="-113" w:right="-113"/>
              <w:rPr>
                <w:rFonts w:ascii="Arial" w:hAnsi="Arial" w:cs="Arial"/>
                <w:sz w:val="22"/>
                <w:szCs w:val="22"/>
              </w:rPr>
            </w:pPr>
          </w:p>
        </w:tc>
      </w:tr>
      <w:tr w:rsidR="00DE774E" w:rsidRPr="00216B02" w14:paraId="1A2AD558" w14:textId="77777777" w:rsidTr="00BF67B3">
        <w:trPr>
          <w:trHeight w:hRule="exact" w:val="454"/>
        </w:trPr>
        <w:tc>
          <w:tcPr>
            <w:tcW w:w="288" w:type="dxa"/>
            <w:tcBorders>
              <w:left w:val="single" w:sz="4" w:space="0" w:color="auto"/>
            </w:tcBorders>
            <w:shd w:val="clear" w:color="auto" w:fill="auto"/>
            <w:vAlign w:val="bottom"/>
          </w:tcPr>
          <w:p w14:paraId="64E28119" w14:textId="77777777" w:rsidR="00DE774E" w:rsidRPr="00216B02" w:rsidRDefault="00DE774E" w:rsidP="00BF67B3">
            <w:pPr>
              <w:tabs>
                <w:tab w:val="left" w:pos="5400"/>
              </w:tabs>
              <w:ind w:left="-113" w:right="-113"/>
              <w:rPr>
                <w:rFonts w:ascii="Arial" w:hAnsi="Arial" w:cs="Arial"/>
                <w:sz w:val="22"/>
                <w:szCs w:val="22"/>
              </w:rPr>
            </w:pPr>
          </w:p>
        </w:tc>
        <w:tc>
          <w:tcPr>
            <w:tcW w:w="1080" w:type="dxa"/>
            <w:shd w:val="clear" w:color="auto" w:fill="auto"/>
            <w:vAlign w:val="bottom"/>
          </w:tcPr>
          <w:p w14:paraId="607F9145" w14:textId="77777777" w:rsidR="00DE774E" w:rsidRPr="00216B02" w:rsidRDefault="00DE774E" w:rsidP="00BF67B3">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8F4E134" w14:textId="77777777" w:rsidR="00DE774E" w:rsidRPr="00216B02" w:rsidRDefault="00DE774E" w:rsidP="00BF67B3">
            <w:pPr>
              <w:tabs>
                <w:tab w:val="left" w:pos="5400"/>
              </w:tabs>
              <w:ind w:left="-113" w:right="-113"/>
              <w:rPr>
                <w:rFonts w:ascii="Arial" w:hAnsi="Arial" w:cs="Arial"/>
                <w:sz w:val="22"/>
                <w:szCs w:val="22"/>
              </w:rPr>
            </w:pPr>
          </w:p>
        </w:tc>
        <w:tc>
          <w:tcPr>
            <w:tcW w:w="540" w:type="dxa"/>
            <w:shd w:val="clear" w:color="auto" w:fill="auto"/>
            <w:vAlign w:val="bottom"/>
          </w:tcPr>
          <w:p w14:paraId="05705944" w14:textId="77777777" w:rsidR="00DE774E" w:rsidRPr="00216B02" w:rsidRDefault="00DE774E" w:rsidP="00BF67B3">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421D4338" w14:textId="77777777" w:rsidR="00DE774E" w:rsidRPr="00216B02" w:rsidRDefault="00DE774E" w:rsidP="00BF67B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7A89A0D" w14:textId="77777777" w:rsidR="00DE774E" w:rsidRPr="00216B02" w:rsidRDefault="00DE774E" w:rsidP="00BF67B3">
            <w:pPr>
              <w:tabs>
                <w:tab w:val="left" w:pos="5400"/>
              </w:tabs>
              <w:ind w:left="-113" w:right="-113"/>
              <w:rPr>
                <w:rFonts w:ascii="Arial" w:hAnsi="Arial" w:cs="Arial"/>
                <w:sz w:val="22"/>
                <w:szCs w:val="22"/>
              </w:rPr>
            </w:pPr>
          </w:p>
        </w:tc>
      </w:tr>
      <w:tr w:rsidR="00DE774E" w:rsidRPr="00216B02" w14:paraId="61251A91" w14:textId="77777777" w:rsidTr="00BF67B3">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84744BE" w14:textId="77777777" w:rsidR="00DE774E" w:rsidRPr="00216B02" w:rsidRDefault="00DE774E" w:rsidP="00BF67B3">
            <w:pPr>
              <w:tabs>
                <w:tab w:val="left" w:pos="5400"/>
              </w:tabs>
              <w:ind w:left="-113" w:right="-113"/>
              <w:rPr>
                <w:rFonts w:ascii="Arial" w:hAnsi="Arial" w:cs="Arial"/>
                <w:sz w:val="22"/>
                <w:szCs w:val="22"/>
              </w:rPr>
            </w:pPr>
          </w:p>
        </w:tc>
      </w:tr>
    </w:tbl>
    <w:p w14:paraId="424E4665" w14:textId="77777777" w:rsidR="00DE774E" w:rsidRPr="00DE774E" w:rsidRDefault="00DE774E" w:rsidP="00DE774E">
      <w:pPr>
        <w:tabs>
          <w:tab w:val="left" w:pos="5400"/>
        </w:tabs>
        <w:ind w:right="-113"/>
        <w:rPr>
          <w:rFonts w:ascii="Arial" w:hAnsi="Arial" w:cs="Arial"/>
          <w:iCs/>
          <w:color w:val="3366FF"/>
          <w:sz w:val="20"/>
          <w:szCs w:val="20"/>
        </w:rPr>
      </w:pPr>
    </w:p>
    <w:p w14:paraId="03B288F0" w14:textId="6CDF01A0" w:rsidR="00DE774E" w:rsidRDefault="00DE774E" w:rsidP="00DE774E">
      <w:pPr>
        <w:tabs>
          <w:tab w:val="left" w:pos="5400"/>
        </w:tabs>
        <w:ind w:right="-113"/>
        <w:rPr>
          <w:rFonts w:ascii="Arial" w:hAnsi="Arial" w:cs="Arial"/>
          <w:sz w:val="22"/>
          <w:szCs w:val="22"/>
        </w:rPr>
      </w:pPr>
      <w:r w:rsidRPr="00892D8D">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tbl>
      <w:tblPr>
        <w:tblStyle w:val="TableGrid"/>
        <w:tblW w:w="0" w:type="auto"/>
        <w:tblLook w:val="04A0" w:firstRow="1" w:lastRow="0" w:firstColumn="1" w:lastColumn="0" w:noHBand="0" w:noVBand="1"/>
      </w:tblPr>
      <w:tblGrid>
        <w:gridCol w:w="9350"/>
      </w:tblGrid>
      <w:tr w:rsidR="00DE774E" w14:paraId="204FF9CF" w14:textId="77777777" w:rsidTr="00BF67B3">
        <w:trPr>
          <w:trHeight w:val="1530"/>
        </w:trPr>
        <w:tc>
          <w:tcPr>
            <w:tcW w:w="9441" w:type="dxa"/>
          </w:tcPr>
          <w:p w14:paraId="37EBB28D" w14:textId="77777777" w:rsidR="00DE774E" w:rsidRDefault="00DE774E" w:rsidP="00BF67B3">
            <w:pPr>
              <w:rPr>
                <w:rFonts w:ascii="Arial" w:hAnsi="Arial" w:cs="Arial"/>
                <w:b/>
                <w:sz w:val="22"/>
                <w:szCs w:val="22"/>
                <w:u w:val="single"/>
              </w:rPr>
            </w:pPr>
          </w:p>
          <w:p w14:paraId="682D8C09" w14:textId="77777777" w:rsidR="00DE774E" w:rsidRDefault="00DE774E" w:rsidP="00BF67B3">
            <w:pPr>
              <w:rPr>
                <w:rFonts w:ascii="Arial" w:hAnsi="Arial" w:cs="Arial"/>
                <w:b/>
                <w:sz w:val="22"/>
                <w:szCs w:val="22"/>
                <w:u w:val="single"/>
              </w:rPr>
            </w:pPr>
          </w:p>
          <w:p w14:paraId="366213AE" w14:textId="77777777" w:rsidR="00DE774E" w:rsidRDefault="00DE774E" w:rsidP="00BF67B3">
            <w:pPr>
              <w:rPr>
                <w:rFonts w:ascii="Arial" w:hAnsi="Arial" w:cs="Arial"/>
                <w:b/>
                <w:sz w:val="22"/>
                <w:szCs w:val="22"/>
                <w:u w:val="single"/>
              </w:rPr>
            </w:pPr>
          </w:p>
          <w:p w14:paraId="6B99CEF4" w14:textId="77777777" w:rsidR="00DE774E" w:rsidRDefault="00DE774E" w:rsidP="00BF67B3">
            <w:pPr>
              <w:rPr>
                <w:rFonts w:ascii="Arial" w:hAnsi="Arial" w:cs="Arial"/>
                <w:b/>
                <w:sz w:val="22"/>
                <w:szCs w:val="22"/>
                <w:u w:val="single"/>
              </w:rPr>
            </w:pPr>
          </w:p>
          <w:p w14:paraId="06A55131" w14:textId="77777777" w:rsidR="00DE774E" w:rsidRDefault="00DE774E" w:rsidP="00BF67B3">
            <w:pPr>
              <w:rPr>
                <w:rFonts w:ascii="Arial" w:hAnsi="Arial" w:cs="Arial"/>
                <w:b/>
                <w:sz w:val="22"/>
                <w:szCs w:val="22"/>
                <w:u w:val="single"/>
              </w:rPr>
            </w:pPr>
          </w:p>
          <w:p w14:paraId="0F2883AB" w14:textId="77777777" w:rsidR="00DE774E" w:rsidRDefault="00DE774E" w:rsidP="00BF67B3">
            <w:pPr>
              <w:rPr>
                <w:rFonts w:ascii="Arial" w:hAnsi="Arial" w:cs="Arial"/>
                <w:b/>
                <w:sz w:val="22"/>
                <w:szCs w:val="22"/>
                <w:u w:val="single"/>
              </w:rPr>
            </w:pPr>
          </w:p>
        </w:tc>
      </w:tr>
    </w:tbl>
    <w:p w14:paraId="23ED3B70" w14:textId="5F0DF294" w:rsidR="00DE774E" w:rsidRDefault="00DE774E" w:rsidP="00256974">
      <w:pPr>
        <w:spacing w:after="120" w:line="259" w:lineRule="auto"/>
        <w:rPr>
          <w:rFonts w:ascii="Arial" w:hAnsi="Arial" w:cs="Arial"/>
          <w:bCs/>
          <w:sz w:val="16"/>
          <w:szCs w:val="16"/>
        </w:rPr>
      </w:pPr>
    </w:p>
    <w:p w14:paraId="4E37A8DA" w14:textId="46F76337" w:rsidR="00654FEB" w:rsidRDefault="00654FEB" w:rsidP="00654FEB">
      <w:pPr>
        <w:tabs>
          <w:tab w:val="left" w:pos="5400"/>
        </w:tabs>
        <w:ind w:right="-113"/>
        <w:rPr>
          <w:rFonts w:ascii="Arial" w:hAnsi="Arial" w:cs="Arial"/>
          <w:sz w:val="22"/>
          <w:szCs w:val="22"/>
        </w:rPr>
      </w:pPr>
      <w:r>
        <w:rPr>
          <w:rFonts w:ascii="Arial" w:hAnsi="Arial" w:cs="Arial"/>
          <w:i/>
          <w:color w:val="3366FF"/>
          <w:sz w:val="20"/>
          <w:szCs w:val="20"/>
        </w:rPr>
        <w:t>Ensure this section is completed.</w:t>
      </w:r>
    </w:p>
    <w:p w14:paraId="205C2515" w14:textId="77777777" w:rsidR="00E551F1" w:rsidRPr="00A32158" w:rsidRDefault="00E551F1" w:rsidP="00F6184C">
      <w:pPr>
        <w:rPr>
          <w:rFonts w:ascii="Arial" w:hAnsi="Arial" w:cs="Arial"/>
          <w:b/>
          <w:sz w:val="22"/>
          <w:szCs w:val="22"/>
          <w:u w:val="single"/>
        </w:rPr>
      </w:pPr>
    </w:p>
    <w:p w14:paraId="2BFB9855" w14:textId="41CE3F38"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6E0FB371" w14:textId="77777777" w:rsidR="00F6184C" w:rsidRPr="003461DF" w:rsidRDefault="00F6184C" w:rsidP="00F6184C">
      <w:pPr>
        <w:rPr>
          <w:rFonts w:ascii="Arial" w:hAnsi="Arial" w:cs="Arial"/>
          <w:sz w:val="16"/>
          <w:szCs w:val="16"/>
        </w:rPr>
      </w:pPr>
    </w:p>
    <w:p w14:paraId="6B63E997" w14:textId="77777777"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7305234A" w14:textId="77777777"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14:paraId="3A459454"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727BB34" w14:textId="77777777" w:rsidR="00F6184C" w:rsidRPr="00216B02" w:rsidRDefault="00F6184C" w:rsidP="00F6184C">
            <w:pPr>
              <w:ind w:left="-113" w:right="-113"/>
              <w:rPr>
                <w:rFonts w:ascii="Arial" w:hAnsi="Arial" w:cs="Arial"/>
                <w:sz w:val="22"/>
                <w:szCs w:val="22"/>
              </w:rPr>
            </w:pPr>
          </w:p>
        </w:tc>
      </w:tr>
      <w:tr w:rsidR="00F6184C" w:rsidRPr="00216B02" w14:paraId="0176469E" w14:textId="77777777" w:rsidTr="00F6184C">
        <w:tc>
          <w:tcPr>
            <w:tcW w:w="288" w:type="dxa"/>
            <w:tcBorders>
              <w:left w:val="single" w:sz="4" w:space="0" w:color="auto"/>
            </w:tcBorders>
            <w:shd w:val="clear" w:color="auto" w:fill="auto"/>
          </w:tcPr>
          <w:p w14:paraId="1A583D93" w14:textId="77777777" w:rsidR="00F6184C" w:rsidRPr="00216B02" w:rsidRDefault="00F6184C" w:rsidP="00F6184C">
            <w:pPr>
              <w:ind w:left="-113" w:right="-113"/>
              <w:rPr>
                <w:rFonts w:ascii="Arial" w:hAnsi="Arial" w:cs="Arial"/>
                <w:sz w:val="22"/>
                <w:szCs w:val="22"/>
              </w:rPr>
            </w:pPr>
          </w:p>
        </w:tc>
        <w:tc>
          <w:tcPr>
            <w:tcW w:w="3060" w:type="dxa"/>
            <w:gridSpan w:val="2"/>
            <w:shd w:val="clear" w:color="auto" w:fill="auto"/>
          </w:tcPr>
          <w:p w14:paraId="463EE8D3"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14:paraId="7676B7DF"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4378E251"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0F8F2475" w14:textId="77777777" w:rsidR="00F6184C" w:rsidRPr="00216B02" w:rsidRDefault="00F6184C" w:rsidP="00F6184C">
            <w:pPr>
              <w:ind w:left="-113" w:right="-113"/>
              <w:rPr>
                <w:rFonts w:ascii="Arial" w:hAnsi="Arial" w:cs="Arial"/>
                <w:sz w:val="22"/>
                <w:szCs w:val="22"/>
              </w:rPr>
            </w:pPr>
          </w:p>
        </w:tc>
      </w:tr>
      <w:tr w:rsidR="00F6184C" w:rsidRPr="00216B02" w14:paraId="5F96C5A8" w14:textId="77777777" w:rsidTr="00F6184C">
        <w:trPr>
          <w:trHeight w:hRule="exact" w:val="57"/>
        </w:trPr>
        <w:tc>
          <w:tcPr>
            <w:tcW w:w="9108" w:type="dxa"/>
            <w:gridSpan w:val="6"/>
            <w:tcBorders>
              <w:left w:val="single" w:sz="4" w:space="0" w:color="auto"/>
            </w:tcBorders>
            <w:shd w:val="clear" w:color="auto" w:fill="auto"/>
          </w:tcPr>
          <w:p w14:paraId="317FD206"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0FA8F39F" w14:textId="77777777" w:rsidR="00F6184C" w:rsidRPr="00216B02" w:rsidRDefault="00F6184C" w:rsidP="00F6184C">
            <w:pPr>
              <w:ind w:left="-113" w:right="-113"/>
              <w:rPr>
                <w:rFonts w:ascii="Arial" w:hAnsi="Arial" w:cs="Arial"/>
                <w:sz w:val="22"/>
                <w:szCs w:val="22"/>
              </w:rPr>
            </w:pPr>
          </w:p>
        </w:tc>
      </w:tr>
      <w:tr w:rsidR="00F6184C" w:rsidRPr="00216B02" w14:paraId="2B0A4277" w14:textId="77777777" w:rsidTr="00D72001">
        <w:trPr>
          <w:trHeight w:hRule="exact" w:val="454"/>
        </w:trPr>
        <w:tc>
          <w:tcPr>
            <w:tcW w:w="288" w:type="dxa"/>
            <w:tcBorders>
              <w:left w:val="single" w:sz="4" w:space="0" w:color="auto"/>
            </w:tcBorders>
            <w:shd w:val="clear" w:color="auto" w:fill="auto"/>
            <w:vAlign w:val="bottom"/>
          </w:tcPr>
          <w:p w14:paraId="3629AAA4" w14:textId="77777777"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14:paraId="7784273F" w14:textId="77777777"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3E29BA4" w14:textId="77777777"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14:paraId="4779B0E1" w14:textId="77777777" w:rsidR="00F6184C" w:rsidRPr="00216B02" w:rsidRDefault="00D72001"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2837A76" w14:textId="77777777"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8FDC8BA" w14:textId="77777777" w:rsidR="00F6184C" w:rsidRPr="00216B02" w:rsidRDefault="00F6184C" w:rsidP="00F6184C">
            <w:pPr>
              <w:ind w:left="-113" w:right="-113"/>
              <w:rPr>
                <w:rFonts w:ascii="Arial" w:hAnsi="Arial" w:cs="Arial"/>
                <w:sz w:val="22"/>
                <w:szCs w:val="22"/>
              </w:rPr>
            </w:pPr>
          </w:p>
        </w:tc>
      </w:tr>
      <w:tr w:rsidR="00F6184C" w:rsidRPr="00216B02" w14:paraId="1DA3B879"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3A4A03A" w14:textId="77777777" w:rsidR="00F6184C" w:rsidRPr="00216B02" w:rsidRDefault="00F6184C" w:rsidP="00F6184C">
            <w:pPr>
              <w:ind w:left="-113" w:right="-113"/>
              <w:rPr>
                <w:rFonts w:ascii="Arial" w:hAnsi="Arial" w:cs="Arial"/>
                <w:sz w:val="22"/>
                <w:szCs w:val="22"/>
              </w:rPr>
            </w:pPr>
          </w:p>
        </w:tc>
      </w:tr>
    </w:tbl>
    <w:p w14:paraId="2CE8C6E9" w14:textId="77777777"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7923A106" w14:textId="77777777" w:rsidR="00F6184C" w:rsidRDefault="00F6184C" w:rsidP="002F5E8A">
      <w:pPr>
        <w:rPr>
          <w:rFonts w:ascii="Arial" w:hAnsi="Arial" w:cs="Arial"/>
          <w:sz w:val="22"/>
          <w:szCs w:val="22"/>
        </w:rPr>
      </w:pPr>
    </w:p>
    <w:p w14:paraId="66E54ED9" w14:textId="280C2E0E"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C338E9">
      <w:headerReference w:type="even" r:id="rId21"/>
      <w:headerReference w:type="default" r:id="rId22"/>
      <w:footerReference w:type="default" r:id="rId23"/>
      <w:headerReference w:type="first" r:id="rId24"/>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4520" w14:textId="77777777" w:rsidR="00BB327B" w:rsidRDefault="00BB327B">
      <w:r>
        <w:separator/>
      </w:r>
    </w:p>
  </w:endnote>
  <w:endnote w:type="continuationSeparator" w:id="0">
    <w:p w14:paraId="623CF8A2" w14:textId="77777777" w:rsidR="00BB327B" w:rsidRDefault="00BB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CAA7" w14:textId="77777777" w:rsidR="00312CBA" w:rsidRDefault="00312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144C" w14:textId="04526140" w:rsidR="00BB327B" w:rsidRPr="004D16CC" w:rsidRDefault="00D41B2A" w:rsidP="00246C3A">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776" behindDoc="0" locked="0" layoutInCell="0" allowOverlap="1" wp14:anchorId="7F15145C" wp14:editId="645EF8E9">
              <wp:simplePos x="0" y="0"/>
              <wp:positionH relativeFrom="page">
                <wp:posOffset>0</wp:posOffset>
              </wp:positionH>
              <wp:positionV relativeFrom="page">
                <wp:posOffset>10189210</wp:posOffset>
              </wp:positionV>
              <wp:extent cx="7560310" cy="311785"/>
              <wp:effectExtent l="0" t="0" r="0" b="12065"/>
              <wp:wrapNone/>
              <wp:docPr id="16" name="MSIPCM699c413994e682db4369ab0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57116" w14:textId="784CB846" w:rsidR="00D41B2A" w:rsidRPr="00D41B2A" w:rsidRDefault="00D41B2A" w:rsidP="00D41B2A">
                          <w:pPr>
                            <w:jc w:val="center"/>
                            <w:rPr>
                              <w:rFonts w:ascii="Arial Black" w:hAnsi="Arial Black"/>
                              <w:color w:val="000000"/>
                              <w:sz w:val="20"/>
                            </w:rPr>
                          </w:pPr>
                          <w:r w:rsidRPr="00D41B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15145C" id="_x0000_t202" coordsize="21600,21600" o:spt="202" path="m,l,21600r21600,l21600,xe">
              <v:stroke joinstyle="miter"/>
              <v:path gradientshapeok="t" o:connecttype="rect"/>
            </v:shapetype>
            <v:shape id="MSIPCM699c413994e682db4369ab08"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FF57116" w14:textId="784CB846" w:rsidR="00D41B2A" w:rsidRPr="00D41B2A" w:rsidRDefault="00D41B2A" w:rsidP="00D41B2A">
                    <w:pPr>
                      <w:jc w:val="center"/>
                      <w:rPr>
                        <w:rFonts w:ascii="Arial Black" w:hAnsi="Arial Black"/>
                        <w:color w:val="000000"/>
                        <w:sz w:val="20"/>
                      </w:rPr>
                    </w:pPr>
                    <w:r w:rsidRPr="00D41B2A">
                      <w:rPr>
                        <w:rFonts w:ascii="Arial Black" w:hAnsi="Arial Black"/>
                        <w:color w:val="000000"/>
                        <w:sz w:val="20"/>
                      </w:rPr>
                      <w:t>OFFICIAL</w:t>
                    </w:r>
                  </w:p>
                </w:txbxContent>
              </v:textbox>
              <w10:wrap anchorx="page" anchory="page"/>
            </v:shape>
          </w:pict>
        </mc:Fallback>
      </mc:AlternateContent>
    </w:r>
    <w:r w:rsidR="00BB327B" w:rsidRPr="004D16CC">
      <w:rPr>
        <w:rFonts w:ascii="Arial" w:hAnsi="Arial" w:cs="Arial"/>
        <w:sz w:val="18"/>
        <w:szCs w:val="18"/>
      </w:rPr>
      <w:t>PICF Instructions</w:t>
    </w:r>
    <w:r w:rsidR="00BB327B">
      <w:rPr>
        <w:rFonts w:ascii="Arial" w:hAnsi="Arial" w:cs="Arial"/>
        <w:sz w:val="18"/>
        <w:szCs w:val="18"/>
      </w:rPr>
      <w:t xml:space="preserve">   Version: </w:t>
    </w:r>
    <w:r w:rsidR="00301D32">
      <w:rPr>
        <w:rFonts w:ascii="Arial" w:hAnsi="Arial" w:cs="Arial"/>
        <w:sz w:val="18"/>
        <w:szCs w:val="18"/>
      </w:rPr>
      <w:t>September 2023</w:t>
    </w:r>
    <w:r w:rsidR="00BB327B">
      <w:rPr>
        <w:rFonts w:ascii="Arial" w:hAnsi="Arial" w:cs="Arial"/>
        <w:sz w:val="18"/>
        <w:szCs w:val="18"/>
      </w:rPr>
      <w:tab/>
    </w:r>
    <w:r w:rsidR="00BB327B">
      <w:rPr>
        <w:rFonts w:ascii="Arial" w:hAnsi="Arial" w:cs="Arial"/>
        <w:sz w:val="18"/>
        <w:szCs w:val="18"/>
      </w:rPr>
      <w:tab/>
    </w:r>
    <w:r w:rsidR="00BB327B">
      <w:rPr>
        <w:rFonts w:ascii="Arial" w:hAnsi="Arial" w:cs="Arial"/>
        <w:sz w:val="18"/>
        <w:szCs w:val="18"/>
      </w:rPr>
      <w:tab/>
    </w:r>
    <w:r w:rsidR="00BB327B" w:rsidRPr="004D16CC">
      <w:rPr>
        <w:rFonts w:ascii="Arial" w:hAnsi="Arial" w:cs="Arial"/>
        <w:sz w:val="18"/>
        <w:szCs w:val="18"/>
      </w:rPr>
      <w:t xml:space="preserve">Page </w:t>
    </w:r>
    <w:r w:rsidR="00BB327B">
      <w:rPr>
        <w:rFonts w:ascii="Arial" w:hAnsi="Arial" w:cs="Arial"/>
        <w:sz w:val="18"/>
        <w:szCs w:val="18"/>
      </w:rPr>
      <w:t>ii</w:t>
    </w:r>
    <w:r w:rsidR="00BB327B" w:rsidRPr="004D16CC">
      <w:rPr>
        <w:rFonts w:ascii="Arial" w:hAnsi="Arial" w:cs="Arial"/>
        <w:sz w:val="18"/>
        <w:szCs w:val="18"/>
      </w:rPr>
      <w:t xml:space="preserve"> of </w:t>
    </w:r>
    <w:r w:rsidR="00BB327B">
      <w:rPr>
        <w:rFonts w:ascii="Arial" w:hAnsi="Arial" w:cs="Arial"/>
        <w:sz w:val="18"/>
        <w:szCs w:val="18"/>
      </w:rPr>
      <w:t>ii</w:t>
    </w:r>
  </w:p>
  <w:p w14:paraId="285A7B9B" w14:textId="77777777" w:rsidR="00BB327B" w:rsidRDefault="00BB3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D3B3" w14:textId="56BB4CD0" w:rsidR="00BB327B" w:rsidRPr="004D16CC" w:rsidRDefault="00D41B2A" w:rsidP="00246C3A">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800" behindDoc="0" locked="0" layoutInCell="0" allowOverlap="1" wp14:anchorId="48A3DDB0" wp14:editId="35B69E7D">
              <wp:simplePos x="0" y="0"/>
              <wp:positionH relativeFrom="page">
                <wp:posOffset>0</wp:posOffset>
              </wp:positionH>
              <wp:positionV relativeFrom="page">
                <wp:posOffset>10189210</wp:posOffset>
              </wp:positionV>
              <wp:extent cx="7560310" cy="311785"/>
              <wp:effectExtent l="0" t="0" r="0" b="12065"/>
              <wp:wrapNone/>
              <wp:docPr id="17" name="MSIPCM225143259d211ebb1db5b56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2BBC4" w14:textId="6A10EDF4" w:rsidR="00D41B2A" w:rsidRPr="00D41B2A" w:rsidRDefault="00D41B2A" w:rsidP="00D41B2A">
                          <w:pPr>
                            <w:jc w:val="center"/>
                            <w:rPr>
                              <w:rFonts w:ascii="Arial Black" w:hAnsi="Arial Black"/>
                              <w:color w:val="000000"/>
                              <w:sz w:val="20"/>
                            </w:rPr>
                          </w:pPr>
                          <w:r w:rsidRPr="00D41B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3DDB0" id="_x0000_t202" coordsize="21600,21600" o:spt="202" path="m,l,21600r21600,l21600,xe">
              <v:stroke joinstyle="miter"/>
              <v:path gradientshapeok="t" o:connecttype="rect"/>
            </v:shapetype>
            <v:shape id="MSIPCM225143259d211ebb1db5b565"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0E2BBC4" w14:textId="6A10EDF4" w:rsidR="00D41B2A" w:rsidRPr="00D41B2A" w:rsidRDefault="00D41B2A" w:rsidP="00D41B2A">
                    <w:pPr>
                      <w:jc w:val="center"/>
                      <w:rPr>
                        <w:rFonts w:ascii="Arial Black" w:hAnsi="Arial Black"/>
                        <w:color w:val="000000"/>
                        <w:sz w:val="20"/>
                      </w:rPr>
                    </w:pPr>
                    <w:r w:rsidRPr="00D41B2A">
                      <w:rPr>
                        <w:rFonts w:ascii="Arial Black" w:hAnsi="Arial Black"/>
                        <w:color w:val="000000"/>
                        <w:sz w:val="20"/>
                      </w:rPr>
                      <w:t>OFFICIAL</w:t>
                    </w:r>
                  </w:p>
                </w:txbxContent>
              </v:textbox>
              <w10:wrap anchorx="page" anchory="page"/>
            </v:shape>
          </w:pict>
        </mc:Fallback>
      </mc:AlternateContent>
    </w:r>
    <w:r w:rsidR="00BB327B" w:rsidRPr="004D16CC">
      <w:rPr>
        <w:rFonts w:ascii="Arial" w:hAnsi="Arial" w:cs="Arial"/>
        <w:sz w:val="18"/>
        <w:szCs w:val="18"/>
      </w:rPr>
      <w:t>PICF Instructions</w:t>
    </w:r>
    <w:r w:rsidR="00BB327B">
      <w:rPr>
        <w:rFonts w:ascii="Arial" w:hAnsi="Arial" w:cs="Arial"/>
        <w:sz w:val="18"/>
        <w:szCs w:val="18"/>
      </w:rPr>
      <w:t xml:space="preserve">   Version: </w:t>
    </w:r>
    <w:r w:rsidR="00301D32">
      <w:rPr>
        <w:rFonts w:ascii="Arial" w:hAnsi="Arial" w:cs="Arial"/>
        <w:sz w:val="18"/>
        <w:szCs w:val="18"/>
      </w:rPr>
      <w:t>September 2023</w:t>
    </w:r>
    <w:r w:rsidR="00BB327B">
      <w:rPr>
        <w:rFonts w:ascii="Arial" w:hAnsi="Arial" w:cs="Arial"/>
        <w:sz w:val="18"/>
        <w:szCs w:val="18"/>
      </w:rPr>
      <w:tab/>
    </w:r>
    <w:r w:rsidR="00BB327B">
      <w:rPr>
        <w:rFonts w:ascii="Arial" w:hAnsi="Arial" w:cs="Arial"/>
        <w:sz w:val="18"/>
        <w:szCs w:val="18"/>
      </w:rPr>
      <w:tab/>
    </w:r>
    <w:r w:rsidR="00BB327B">
      <w:rPr>
        <w:rFonts w:ascii="Arial" w:hAnsi="Arial" w:cs="Arial"/>
        <w:sz w:val="18"/>
        <w:szCs w:val="18"/>
      </w:rPr>
      <w:tab/>
    </w:r>
    <w:r w:rsidR="00BB327B">
      <w:rPr>
        <w:rFonts w:ascii="Arial" w:hAnsi="Arial" w:cs="Arial"/>
        <w:sz w:val="18"/>
        <w:szCs w:val="18"/>
      </w:rPr>
      <w:tab/>
    </w:r>
    <w:r w:rsidR="00BB327B">
      <w:rPr>
        <w:rFonts w:ascii="Arial" w:hAnsi="Arial" w:cs="Arial"/>
        <w:sz w:val="18"/>
        <w:szCs w:val="18"/>
      </w:rPr>
      <w:tab/>
    </w:r>
    <w:r w:rsidR="00BB327B">
      <w:rPr>
        <w:rFonts w:ascii="Arial" w:hAnsi="Arial" w:cs="Arial"/>
        <w:sz w:val="18"/>
        <w:szCs w:val="18"/>
      </w:rPr>
      <w:tab/>
    </w:r>
    <w:r w:rsidR="00BB327B">
      <w:rPr>
        <w:rFonts w:ascii="Arial" w:hAnsi="Arial" w:cs="Arial"/>
        <w:sz w:val="18"/>
        <w:szCs w:val="18"/>
      </w:rPr>
      <w:tab/>
    </w:r>
    <w:r w:rsidR="00BB327B" w:rsidRPr="004D16CC">
      <w:rPr>
        <w:rFonts w:ascii="Arial" w:hAnsi="Arial" w:cs="Arial"/>
        <w:sz w:val="18"/>
        <w:szCs w:val="18"/>
      </w:rPr>
      <w:t xml:space="preserve">Page </w:t>
    </w:r>
    <w:r w:rsidR="00BB327B">
      <w:rPr>
        <w:rFonts w:ascii="Arial" w:hAnsi="Arial" w:cs="Arial"/>
        <w:sz w:val="18"/>
        <w:szCs w:val="18"/>
      </w:rPr>
      <w:t>i</w:t>
    </w:r>
    <w:r w:rsidR="00BB327B" w:rsidRPr="004D16CC">
      <w:rPr>
        <w:rFonts w:ascii="Arial" w:hAnsi="Arial" w:cs="Arial"/>
        <w:sz w:val="18"/>
        <w:szCs w:val="18"/>
      </w:rPr>
      <w:t xml:space="preserve"> of </w:t>
    </w:r>
    <w:r w:rsidR="00BB327B">
      <w:rPr>
        <w:rFonts w:ascii="Arial" w:hAnsi="Arial" w:cs="Arial"/>
        <w:sz w:val="18"/>
        <w:szCs w:val="1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0163" w14:textId="07FD492F" w:rsidR="00BB327B" w:rsidRPr="00C338E9" w:rsidRDefault="00D41B2A" w:rsidP="00AA0132">
    <w:pPr>
      <w:pStyle w:val="Footer"/>
      <w:tabs>
        <w:tab w:val="clear" w:pos="8306"/>
        <w:tab w:val="right" w:pos="9180"/>
      </w:tabs>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61824" behindDoc="0" locked="0" layoutInCell="0" allowOverlap="1" wp14:anchorId="1AED39A9" wp14:editId="5BCB57F7">
              <wp:simplePos x="0" y="0"/>
              <wp:positionH relativeFrom="page">
                <wp:posOffset>0</wp:posOffset>
              </wp:positionH>
              <wp:positionV relativeFrom="page">
                <wp:posOffset>10189210</wp:posOffset>
              </wp:positionV>
              <wp:extent cx="7560310" cy="311785"/>
              <wp:effectExtent l="0" t="0" r="0" b="12065"/>
              <wp:wrapNone/>
              <wp:docPr id="18" name="MSIPCM610945538f17b49eb7b5807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21603" w14:textId="2C8D99D9" w:rsidR="00D41B2A" w:rsidRPr="00D41B2A" w:rsidRDefault="00D41B2A" w:rsidP="00D41B2A">
                          <w:pPr>
                            <w:jc w:val="center"/>
                            <w:rPr>
                              <w:rFonts w:ascii="Arial Black" w:hAnsi="Arial Black"/>
                              <w:color w:val="000000"/>
                              <w:sz w:val="20"/>
                            </w:rPr>
                          </w:pPr>
                          <w:r w:rsidRPr="00D41B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ED39A9" id="_x0000_t202" coordsize="21600,21600" o:spt="202" path="m,l,21600r21600,l21600,xe">
              <v:stroke joinstyle="miter"/>
              <v:path gradientshapeok="t" o:connecttype="rect"/>
            </v:shapetype>
            <v:shape id="MSIPCM610945538f17b49eb7b58072"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FE21603" w14:textId="2C8D99D9" w:rsidR="00D41B2A" w:rsidRPr="00D41B2A" w:rsidRDefault="00D41B2A" w:rsidP="00D41B2A">
                    <w:pPr>
                      <w:jc w:val="center"/>
                      <w:rPr>
                        <w:rFonts w:ascii="Arial Black" w:hAnsi="Arial Black"/>
                        <w:color w:val="000000"/>
                        <w:sz w:val="20"/>
                      </w:rPr>
                    </w:pPr>
                    <w:r w:rsidRPr="00D41B2A">
                      <w:rPr>
                        <w:rFonts w:ascii="Arial Black" w:hAnsi="Arial Black"/>
                        <w:color w:val="000000"/>
                        <w:sz w:val="20"/>
                      </w:rPr>
                      <w:t>OFFICIAL</w:t>
                    </w:r>
                  </w:p>
                </w:txbxContent>
              </v:textbox>
              <w10:wrap anchorx="page" anchory="page"/>
            </v:shape>
          </w:pict>
        </mc:Fallback>
      </mc:AlternateContent>
    </w:r>
    <w:r w:rsidR="00BB327B">
      <w:rPr>
        <w:rFonts w:ascii="Arial" w:hAnsi="Arial" w:cs="Arial"/>
        <w:sz w:val="18"/>
        <w:szCs w:val="18"/>
      </w:rPr>
      <w:t xml:space="preserve">Master </w:t>
    </w:r>
    <w:r w:rsidR="00BB327B" w:rsidRPr="00904848">
      <w:rPr>
        <w:rFonts w:ascii="Arial" w:hAnsi="Arial" w:cs="Arial"/>
        <w:sz w:val="18"/>
        <w:szCs w:val="18"/>
      </w:rPr>
      <w:t>Participant Information Sheet/Consent Form</w:t>
    </w:r>
    <w:r w:rsidR="00BB327B" w:rsidRPr="00CD3E8B">
      <w:rPr>
        <w:rFonts w:ascii="Arial" w:hAnsi="Arial" w:cs="Arial"/>
        <w:color w:val="FF9900"/>
        <w:sz w:val="18"/>
        <w:szCs w:val="18"/>
      </w:rPr>
      <w:t xml:space="preserve"> </w:t>
    </w:r>
    <w:r w:rsidR="00BB327B" w:rsidRPr="00CD3E8B">
      <w:rPr>
        <w:rFonts w:ascii="Arial" w:hAnsi="Arial" w:cs="Arial"/>
        <w:i/>
        <w:color w:val="FF9900"/>
        <w:sz w:val="18"/>
        <w:szCs w:val="18"/>
      </w:rPr>
      <w:t>[Date]</w:t>
    </w:r>
    <w:r w:rsidR="00BB327B">
      <w:rPr>
        <w:rFonts w:ascii="Arial" w:hAnsi="Arial" w:cs="Arial"/>
        <w:i/>
        <w:color w:val="FF9900"/>
        <w:sz w:val="18"/>
        <w:szCs w:val="18"/>
      </w:rPr>
      <w:tab/>
    </w:r>
    <w:r w:rsidR="00AB47AF" w:rsidRPr="00AB47AF">
      <w:rPr>
        <w:rFonts w:ascii="Arial" w:hAnsi="Arial" w:cs="Arial"/>
        <w:i/>
        <w:color w:val="FF9900"/>
        <w:sz w:val="18"/>
        <w:szCs w:val="18"/>
      </w:rPr>
      <w:t xml:space="preserve">Page </w:t>
    </w:r>
    <w:r w:rsidR="00AB47AF" w:rsidRPr="00AB47AF">
      <w:rPr>
        <w:rFonts w:ascii="Arial" w:hAnsi="Arial" w:cs="Arial"/>
        <w:b/>
        <w:bCs/>
        <w:i/>
        <w:color w:val="FF9900"/>
        <w:sz w:val="18"/>
        <w:szCs w:val="18"/>
      </w:rPr>
      <w:fldChar w:fldCharType="begin"/>
    </w:r>
    <w:r w:rsidR="00AB47AF" w:rsidRPr="00AB47AF">
      <w:rPr>
        <w:rFonts w:ascii="Arial" w:hAnsi="Arial" w:cs="Arial"/>
        <w:b/>
        <w:bCs/>
        <w:i/>
        <w:color w:val="FF9900"/>
        <w:sz w:val="18"/>
        <w:szCs w:val="18"/>
      </w:rPr>
      <w:instrText xml:space="preserve"> PAGE  \* Arabic  \* MERGEFORMAT </w:instrText>
    </w:r>
    <w:r w:rsidR="00AB47AF" w:rsidRPr="00AB47AF">
      <w:rPr>
        <w:rFonts w:ascii="Arial" w:hAnsi="Arial" w:cs="Arial"/>
        <w:b/>
        <w:bCs/>
        <w:i/>
        <w:color w:val="FF9900"/>
        <w:sz w:val="18"/>
        <w:szCs w:val="18"/>
      </w:rPr>
      <w:fldChar w:fldCharType="separate"/>
    </w:r>
    <w:r w:rsidR="00AB47AF" w:rsidRPr="00AB47AF">
      <w:rPr>
        <w:rFonts w:ascii="Arial" w:hAnsi="Arial" w:cs="Arial"/>
        <w:b/>
        <w:bCs/>
        <w:i/>
        <w:noProof/>
        <w:color w:val="FF9900"/>
        <w:sz w:val="18"/>
        <w:szCs w:val="18"/>
      </w:rPr>
      <w:t>1</w:t>
    </w:r>
    <w:r w:rsidR="00AB47AF" w:rsidRPr="00AB47AF">
      <w:rPr>
        <w:rFonts w:ascii="Arial" w:hAnsi="Arial" w:cs="Arial"/>
        <w:b/>
        <w:bCs/>
        <w:i/>
        <w:color w:val="FF9900"/>
        <w:sz w:val="18"/>
        <w:szCs w:val="18"/>
      </w:rPr>
      <w:fldChar w:fldCharType="end"/>
    </w:r>
    <w:r w:rsidR="00AB47AF" w:rsidRPr="00AB47AF">
      <w:rPr>
        <w:rFonts w:ascii="Arial" w:hAnsi="Arial" w:cs="Arial"/>
        <w:i/>
        <w:color w:val="FF9900"/>
        <w:sz w:val="18"/>
        <w:szCs w:val="18"/>
      </w:rPr>
      <w:t xml:space="preserve"> of </w:t>
    </w:r>
    <w:r w:rsidR="00AB47AF" w:rsidRPr="00AB47AF">
      <w:rPr>
        <w:rFonts w:ascii="Arial" w:hAnsi="Arial" w:cs="Arial"/>
        <w:b/>
        <w:bCs/>
        <w:i/>
        <w:color w:val="FF9900"/>
        <w:sz w:val="18"/>
        <w:szCs w:val="18"/>
      </w:rPr>
      <w:fldChar w:fldCharType="begin"/>
    </w:r>
    <w:r w:rsidR="00AB47AF" w:rsidRPr="00AB47AF">
      <w:rPr>
        <w:rFonts w:ascii="Arial" w:hAnsi="Arial" w:cs="Arial"/>
        <w:b/>
        <w:bCs/>
        <w:i/>
        <w:color w:val="FF9900"/>
        <w:sz w:val="18"/>
        <w:szCs w:val="18"/>
      </w:rPr>
      <w:instrText xml:space="preserve"> NUMPAGES  \* Arabic  \* MERGEFORMAT </w:instrText>
    </w:r>
    <w:r w:rsidR="00AB47AF" w:rsidRPr="00AB47AF">
      <w:rPr>
        <w:rFonts w:ascii="Arial" w:hAnsi="Arial" w:cs="Arial"/>
        <w:b/>
        <w:bCs/>
        <w:i/>
        <w:color w:val="FF9900"/>
        <w:sz w:val="18"/>
        <w:szCs w:val="18"/>
      </w:rPr>
      <w:fldChar w:fldCharType="separate"/>
    </w:r>
    <w:r w:rsidR="00AB47AF" w:rsidRPr="00AB47AF">
      <w:rPr>
        <w:rFonts w:ascii="Arial" w:hAnsi="Arial" w:cs="Arial"/>
        <w:b/>
        <w:bCs/>
        <w:i/>
        <w:noProof/>
        <w:color w:val="FF9900"/>
        <w:sz w:val="18"/>
        <w:szCs w:val="18"/>
      </w:rPr>
      <w:t>2</w:t>
    </w:r>
    <w:r w:rsidR="00AB47AF" w:rsidRPr="00AB47AF">
      <w:rPr>
        <w:rFonts w:ascii="Arial" w:hAnsi="Arial" w:cs="Arial"/>
        <w:b/>
        <w:bCs/>
        <w:i/>
        <w:color w:val="FF9900"/>
        <w:sz w:val="18"/>
        <w:szCs w:val="18"/>
      </w:rPr>
      <w:fldChar w:fldCharType="end"/>
    </w:r>
  </w:p>
  <w:p w14:paraId="7D09FC77" w14:textId="77777777" w:rsidR="00BB327B" w:rsidRDefault="00BB327B" w:rsidP="00DB24C4">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62D5FA42" wp14:editId="45EE9942">
              <wp:simplePos x="0" y="0"/>
              <wp:positionH relativeFrom="column">
                <wp:posOffset>0</wp:posOffset>
              </wp:positionH>
              <wp:positionV relativeFrom="line">
                <wp:posOffset>144145</wp:posOffset>
              </wp:positionV>
              <wp:extent cx="5029200" cy="0"/>
              <wp:effectExtent l="9525" t="10795" r="952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14047"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9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pMF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QqOPZB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032768B4" w14:textId="77777777" w:rsidR="00BB327B" w:rsidRPr="00DB24C4" w:rsidRDefault="00BB327B" w:rsidP="00DB24C4">
    <w:pPr>
      <w:pStyle w:val="Footer"/>
      <w:rPr>
        <w:rFonts w:ascii="Arial" w:hAnsi="Arial" w:cs="Arial"/>
        <w:sz w:val="2"/>
        <w:szCs w:val="2"/>
      </w:rPr>
    </w:pPr>
  </w:p>
  <w:p w14:paraId="19E88474" w14:textId="77777777" w:rsidR="00BB327B" w:rsidRPr="00187912" w:rsidRDefault="00BB327B" w:rsidP="00DB24C4">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Pr>
        <w:rFonts w:ascii="Arial" w:hAnsi="Arial" w:cs="Arial"/>
        <w:sz w:val="18"/>
        <w:szCs w:val="18"/>
      </w:rPr>
      <w:t>(Site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C345" w14:textId="77777777" w:rsidR="00BB327B" w:rsidRDefault="00BB327B">
      <w:r>
        <w:separator/>
      </w:r>
    </w:p>
  </w:footnote>
  <w:footnote w:type="continuationSeparator" w:id="0">
    <w:p w14:paraId="3DECB418" w14:textId="77777777" w:rsidR="00BB327B" w:rsidRDefault="00BB3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6011" w14:textId="77777777" w:rsidR="00312CBA" w:rsidRDefault="00312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0CE9" w14:textId="77777777" w:rsidR="00312CBA" w:rsidRDefault="00312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BA06" w14:textId="77777777" w:rsidR="00312CBA" w:rsidRDefault="00312C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BE41" w14:textId="77777777" w:rsidR="00BB327B" w:rsidRDefault="00BB3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97A29" w14:textId="38AB6E34" w:rsidR="00BB327B" w:rsidRDefault="00BB32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5570" w14:textId="18C780F8" w:rsidR="00BB327B" w:rsidRDefault="00BB3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15:restartNumberingAfterBreak="0">
    <w:nsid w:val="1B14120E"/>
    <w:multiLevelType w:val="hybridMultilevel"/>
    <w:tmpl w:val="D352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5"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7"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8" w15:restartNumberingAfterBreak="0">
    <w:nsid w:val="3C7210A4"/>
    <w:multiLevelType w:val="hybridMultilevel"/>
    <w:tmpl w:val="DE6EE690"/>
    <w:lvl w:ilvl="0" w:tplc="93EC610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9D187B"/>
    <w:multiLevelType w:val="hybridMultilevel"/>
    <w:tmpl w:val="AC84D9E0"/>
    <w:lvl w:ilvl="0" w:tplc="FC9CB20C">
      <w:numFmt w:val="bullet"/>
      <w:lvlText w:val=""/>
      <w:lvlJc w:val="left"/>
      <w:pPr>
        <w:ind w:left="360" w:hanging="360"/>
      </w:pPr>
      <w:rPr>
        <w:rFonts w:ascii="Wingdings" w:eastAsia="Times New Roman" w:hAnsi="Wingdings" w:cs="Arial" w:hint="default"/>
        <w:strike w:val="0"/>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C0813"/>
    <w:multiLevelType w:val="hybridMultilevel"/>
    <w:tmpl w:val="2BC819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7FF3728E"/>
    <w:multiLevelType w:val="hybridMultilevel"/>
    <w:tmpl w:val="334E9A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24663914">
    <w:abstractNumId w:val="15"/>
  </w:num>
  <w:num w:numId="2" w16cid:durableId="1287809591">
    <w:abstractNumId w:val="19"/>
  </w:num>
  <w:num w:numId="3" w16cid:durableId="2561818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49786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6062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7835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68997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6853974">
    <w:abstractNumId w:val="16"/>
  </w:num>
  <w:num w:numId="9" w16cid:durableId="368379465">
    <w:abstractNumId w:val="12"/>
  </w:num>
  <w:num w:numId="10" w16cid:durableId="404228791">
    <w:abstractNumId w:val="11"/>
  </w:num>
  <w:num w:numId="11" w16cid:durableId="2102749523">
    <w:abstractNumId w:val="14"/>
  </w:num>
  <w:num w:numId="12" w16cid:durableId="1828010528">
    <w:abstractNumId w:val="17"/>
  </w:num>
  <w:num w:numId="13" w16cid:durableId="41757087">
    <w:abstractNumId w:val="1"/>
  </w:num>
  <w:num w:numId="14" w16cid:durableId="1367369326">
    <w:abstractNumId w:val="9"/>
  </w:num>
  <w:num w:numId="15" w16cid:durableId="1994798620">
    <w:abstractNumId w:val="4"/>
  </w:num>
  <w:num w:numId="16" w16cid:durableId="1882597818">
    <w:abstractNumId w:val="0"/>
  </w:num>
  <w:num w:numId="17" w16cid:durableId="202865488">
    <w:abstractNumId w:val="18"/>
  </w:num>
  <w:num w:numId="18" w16cid:durableId="1089077890">
    <w:abstractNumId w:val="5"/>
  </w:num>
  <w:num w:numId="19" w16cid:durableId="1904414491">
    <w:abstractNumId w:val="3"/>
  </w:num>
  <w:num w:numId="20" w16cid:durableId="650599188">
    <w:abstractNumId w:val="21"/>
  </w:num>
  <w:num w:numId="21" w16cid:durableId="13670958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4005949">
    <w:abstractNumId w:val="8"/>
  </w:num>
  <w:num w:numId="23" w16cid:durableId="293216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4DBE"/>
    <w:rsid w:val="000073A7"/>
    <w:rsid w:val="0001257C"/>
    <w:rsid w:val="00013638"/>
    <w:rsid w:val="000166E5"/>
    <w:rsid w:val="000235C7"/>
    <w:rsid w:val="00030B38"/>
    <w:rsid w:val="00030CF6"/>
    <w:rsid w:val="00034841"/>
    <w:rsid w:val="000413EA"/>
    <w:rsid w:val="00041ED7"/>
    <w:rsid w:val="00042ACB"/>
    <w:rsid w:val="000468E5"/>
    <w:rsid w:val="0005253F"/>
    <w:rsid w:val="0006107E"/>
    <w:rsid w:val="00063EBD"/>
    <w:rsid w:val="00067F42"/>
    <w:rsid w:val="000703F6"/>
    <w:rsid w:val="00071780"/>
    <w:rsid w:val="00071D63"/>
    <w:rsid w:val="00077E8B"/>
    <w:rsid w:val="0008097A"/>
    <w:rsid w:val="000944C6"/>
    <w:rsid w:val="000968CA"/>
    <w:rsid w:val="00097E6B"/>
    <w:rsid w:val="000A456C"/>
    <w:rsid w:val="000A6E1D"/>
    <w:rsid w:val="000A7882"/>
    <w:rsid w:val="000B312D"/>
    <w:rsid w:val="000B4729"/>
    <w:rsid w:val="000C1A6F"/>
    <w:rsid w:val="000C1B74"/>
    <w:rsid w:val="000C2FDC"/>
    <w:rsid w:val="000C48C8"/>
    <w:rsid w:val="000D39C1"/>
    <w:rsid w:val="000D4D18"/>
    <w:rsid w:val="000E0113"/>
    <w:rsid w:val="000E2EE2"/>
    <w:rsid w:val="000E5119"/>
    <w:rsid w:val="000E53C6"/>
    <w:rsid w:val="000E59A3"/>
    <w:rsid w:val="000F2392"/>
    <w:rsid w:val="000F38CC"/>
    <w:rsid w:val="001013CB"/>
    <w:rsid w:val="00102D27"/>
    <w:rsid w:val="0010545B"/>
    <w:rsid w:val="0010550D"/>
    <w:rsid w:val="0010695B"/>
    <w:rsid w:val="00110C29"/>
    <w:rsid w:val="00112EED"/>
    <w:rsid w:val="00114118"/>
    <w:rsid w:val="001147AE"/>
    <w:rsid w:val="00115EF0"/>
    <w:rsid w:val="0011733C"/>
    <w:rsid w:val="00124333"/>
    <w:rsid w:val="00126E81"/>
    <w:rsid w:val="00131932"/>
    <w:rsid w:val="001339F3"/>
    <w:rsid w:val="00136D69"/>
    <w:rsid w:val="00142895"/>
    <w:rsid w:val="00152723"/>
    <w:rsid w:val="00152900"/>
    <w:rsid w:val="00153BA8"/>
    <w:rsid w:val="00161296"/>
    <w:rsid w:val="001630AB"/>
    <w:rsid w:val="0016334C"/>
    <w:rsid w:val="0016376B"/>
    <w:rsid w:val="00167BE3"/>
    <w:rsid w:val="00171E77"/>
    <w:rsid w:val="00175A62"/>
    <w:rsid w:val="00181B3E"/>
    <w:rsid w:val="00181E1C"/>
    <w:rsid w:val="0018209A"/>
    <w:rsid w:val="0018472C"/>
    <w:rsid w:val="00185E3D"/>
    <w:rsid w:val="00187912"/>
    <w:rsid w:val="001923C3"/>
    <w:rsid w:val="00193084"/>
    <w:rsid w:val="00195746"/>
    <w:rsid w:val="001A0FCF"/>
    <w:rsid w:val="001A77FD"/>
    <w:rsid w:val="001A7FD4"/>
    <w:rsid w:val="001B00A3"/>
    <w:rsid w:val="001B1991"/>
    <w:rsid w:val="001B1AE8"/>
    <w:rsid w:val="001B367E"/>
    <w:rsid w:val="001B537A"/>
    <w:rsid w:val="001B55BF"/>
    <w:rsid w:val="001C0E90"/>
    <w:rsid w:val="001C2102"/>
    <w:rsid w:val="001C27DC"/>
    <w:rsid w:val="001C2AB5"/>
    <w:rsid w:val="001C6959"/>
    <w:rsid w:val="001D4730"/>
    <w:rsid w:val="001D6133"/>
    <w:rsid w:val="001D6223"/>
    <w:rsid w:val="001E1154"/>
    <w:rsid w:val="001E11FB"/>
    <w:rsid w:val="001E280C"/>
    <w:rsid w:val="001E34EA"/>
    <w:rsid w:val="001E39F7"/>
    <w:rsid w:val="001E45A5"/>
    <w:rsid w:val="001F4ABD"/>
    <w:rsid w:val="0020291B"/>
    <w:rsid w:val="00203033"/>
    <w:rsid w:val="00210DE6"/>
    <w:rsid w:val="00212B96"/>
    <w:rsid w:val="00213C2F"/>
    <w:rsid w:val="00213EFA"/>
    <w:rsid w:val="00216B02"/>
    <w:rsid w:val="002175F3"/>
    <w:rsid w:val="00217A6A"/>
    <w:rsid w:val="00220B30"/>
    <w:rsid w:val="0022116E"/>
    <w:rsid w:val="00224F55"/>
    <w:rsid w:val="00225909"/>
    <w:rsid w:val="00233CE9"/>
    <w:rsid w:val="00236E05"/>
    <w:rsid w:val="00236ED0"/>
    <w:rsid w:val="00237507"/>
    <w:rsid w:val="00240E15"/>
    <w:rsid w:val="00243890"/>
    <w:rsid w:val="00243A0E"/>
    <w:rsid w:val="002458A2"/>
    <w:rsid w:val="00246B91"/>
    <w:rsid w:val="00246C3A"/>
    <w:rsid w:val="00252622"/>
    <w:rsid w:val="00256974"/>
    <w:rsid w:val="00263DE2"/>
    <w:rsid w:val="00264835"/>
    <w:rsid w:val="00266763"/>
    <w:rsid w:val="00266A28"/>
    <w:rsid w:val="00274094"/>
    <w:rsid w:val="00276789"/>
    <w:rsid w:val="00283220"/>
    <w:rsid w:val="00283B44"/>
    <w:rsid w:val="00285890"/>
    <w:rsid w:val="002870D9"/>
    <w:rsid w:val="002922B0"/>
    <w:rsid w:val="002925AD"/>
    <w:rsid w:val="00292AEE"/>
    <w:rsid w:val="002A4D65"/>
    <w:rsid w:val="002A5B32"/>
    <w:rsid w:val="002A5B92"/>
    <w:rsid w:val="002A7B40"/>
    <w:rsid w:val="002B73C0"/>
    <w:rsid w:val="002C05C9"/>
    <w:rsid w:val="002D2FD1"/>
    <w:rsid w:val="002E399A"/>
    <w:rsid w:val="002E5755"/>
    <w:rsid w:val="002E5E90"/>
    <w:rsid w:val="002F20C8"/>
    <w:rsid w:val="002F2159"/>
    <w:rsid w:val="002F2494"/>
    <w:rsid w:val="002F5E8A"/>
    <w:rsid w:val="002F7F7D"/>
    <w:rsid w:val="003017E3"/>
    <w:rsid w:val="00301D32"/>
    <w:rsid w:val="0030356F"/>
    <w:rsid w:val="00305679"/>
    <w:rsid w:val="00311A36"/>
    <w:rsid w:val="00311CA2"/>
    <w:rsid w:val="00311D3D"/>
    <w:rsid w:val="00312CBA"/>
    <w:rsid w:val="003164CB"/>
    <w:rsid w:val="00322238"/>
    <w:rsid w:val="00323B35"/>
    <w:rsid w:val="003267D2"/>
    <w:rsid w:val="00326E8C"/>
    <w:rsid w:val="003372FC"/>
    <w:rsid w:val="003459B4"/>
    <w:rsid w:val="00345D0B"/>
    <w:rsid w:val="0034612F"/>
    <w:rsid w:val="0034708C"/>
    <w:rsid w:val="00353F1B"/>
    <w:rsid w:val="00354A4C"/>
    <w:rsid w:val="00363981"/>
    <w:rsid w:val="0037126B"/>
    <w:rsid w:val="00372D8D"/>
    <w:rsid w:val="00377C0C"/>
    <w:rsid w:val="00386786"/>
    <w:rsid w:val="00391F55"/>
    <w:rsid w:val="0039494F"/>
    <w:rsid w:val="003961D5"/>
    <w:rsid w:val="003961EC"/>
    <w:rsid w:val="003A2A69"/>
    <w:rsid w:val="003A4258"/>
    <w:rsid w:val="003A4BED"/>
    <w:rsid w:val="003A6D2F"/>
    <w:rsid w:val="003A7C06"/>
    <w:rsid w:val="003A7CA0"/>
    <w:rsid w:val="003B0668"/>
    <w:rsid w:val="003B39A5"/>
    <w:rsid w:val="003B3F66"/>
    <w:rsid w:val="003B4B79"/>
    <w:rsid w:val="003C0C6A"/>
    <w:rsid w:val="003C4C14"/>
    <w:rsid w:val="003C7F50"/>
    <w:rsid w:val="003D31DC"/>
    <w:rsid w:val="003D4BD6"/>
    <w:rsid w:val="003D6AD4"/>
    <w:rsid w:val="003E50BC"/>
    <w:rsid w:val="003E5C42"/>
    <w:rsid w:val="003E5CE6"/>
    <w:rsid w:val="003E78B3"/>
    <w:rsid w:val="003F1FF0"/>
    <w:rsid w:val="003F28EE"/>
    <w:rsid w:val="003F73A0"/>
    <w:rsid w:val="004069F2"/>
    <w:rsid w:val="0041236E"/>
    <w:rsid w:val="00412BB2"/>
    <w:rsid w:val="00413A71"/>
    <w:rsid w:val="00417B55"/>
    <w:rsid w:val="00420798"/>
    <w:rsid w:val="004215F7"/>
    <w:rsid w:val="004237C9"/>
    <w:rsid w:val="00425D0A"/>
    <w:rsid w:val="004334D1"/>
    <w:rsid w:val="00435568"/>
    <w:rsid w:val="004501AC"/>
    <w:rsid w:val="0045076C"/>
    <w:rsid w:val="004517E7"/>
    <w:rsid w:val="00452A00"/>
    <w:rsid w:val="0045726C"/>
    <w:rsid w:val="00464C84"/>
    <w:rsid w:val="00467E14"/>
    <w:rsid w:val="004778A6"/>
    <w:rsid w:val="00480748"/>
    <w:rsid w:val="00482958"/>
    <w:rsid w:val="00483D2A"/>
    <w:rsid w:val="00484890"/>
    <w:rsid w:val="00484F60"/>
    <w:rsid w:val="0048554A"/>
    <w:rsid w:val="0048572F"/>
    <w:rsid w:val="004862FD"/>
    <w:rsid w:val="00486387"/>
    <w:rsid w:val="00487EA7"/>
    <w:rsid w:val="004923DD"/>
    <w:rsid w:val="004A28C2"/>
    <w:rsid w:val="004A2DE0"/>
    <w:rsid w:val="004A4496"/>
    <w:rsid w:val="004B1EE0"/>
    <w:rsid w:val="004B45CE"/>
    <w:rsid w:val="004B5FDC"/>
    <w:rsid w:val="004C72C1"/>
    <w:rsid w:val="004C7CFF"/>
    <w:rsid w:val="004D16CC"/>
    <w:rsid w:val="004D534C"/>
    <w:rsid w:val="004E04ED"/>
    <w:rsid w:val="004E642D"/>
    <w:rsid w:val="004F0498"/>
    <w:rsid w:val="004F113B"/>
    <w:rsid w:val="0050158E"/>
    <w:rsid w:val="0050471E"/>
    <w:rsid w:val="005064E0"/>
    <w:rsid w:val="00511D8A"/>
    <w:rsid w:val="00521989"/>
    <w:rsid w:val="00523B9F"/>
    <w:rsid w:val="00525797"/>
    <w:rsid w:val="00537C60"/>
    <w:rsid w:val="00543400"/>
    <w:rsid w:val="00547F02"/>
    <w:rsid w:val="00550B65"/>
    <w:rsid w:val="00553790"/>
    <w:rsid w:val="00565008"/>
    <w:rsid w:val="00565E41"/>
    <w:rsid w:val="00567C2B"/>
    <w:rsid w:val="0057350C"/>
    <w:rsid w:val="00580133"/>
    <w:rsid w:val="00586B80"/>
    <w:rsid w:val="00596F2A"/>
    <w:rsid w:val="0059715A"/>
    <w:rsid w:val="005A0B03"/>
    <w:rsid w:val="005A0FD7"/>
    <w:rsid w:val="005A4808"/>
    <w:rsid w:val="005A6399"/>
    <w:rsid w:val="005A6CA2"/>
    <w:rsid w:val="005B07D2"/>
    <w:rsid w:val="005B2E30"/>
    <w:rsid w:val="005B65BE"/>
    <w:rsid w:val="005B7BD8"/>
    <w:rsid w:val="005D3FAC"/>
    <w:rsid w:val="005D530D"/>
    <w:rsid w:val="005D6799"/>
    <w:rsid w:val="005D699B"/>
    <w:rsid w:val="005D773B"/>
    <w:rsid w:val="005E147B"/>
    <w:rsid w:val="005E15FE"/>
    <w:rsid w:val="005E18FC"/>
    <w:rsid w:val="005E2299"/>
    <w:rsid w:val="005E4C6B"/>
    <w:rsid w:val="005F002E"/>
    <w:rsid w:val="005F4268"/>
    <w:rsid w:val="005F5FF7"/>
    <w:rsid w:val="005F6F2E"/>
    <w:rsid w:val="005F7008"/>
    <w:rsid w:val="005F76C1"/>
    <w:rsid w:val="00601620"/>
    <w:rsid w:val="0060278E"/>
    <w:rsid w:val="006053D9"/>
    <w:rsid w:val="00606780"/>
    <w:rsid w:val="00606D1E"/>
    <w:rsid w:val="00606D2F"/>
    <w:rsid w:val="00611DE3"/>
    <w:rsid w:val="006154AC"/>
    <w:rsid w:val="006155D3"/>
    <w:rsid w:val="00617C52"/>
    <w:rsid w:val="0062235A"/>
    <w:rsid w:val="00625D8F"/>
    <w:rsid w:val="00630D72"/>
    <w:rsid w:val="00640B41"/>
    <w:rsid w:val="00640BE6"/>
    <w:rsid w:val="00640C1B"/>
    <w:rsid w:val="00644F1D"/>
    <w:rsid w:val="00654FEB"/>
    <w:rsid w:val="00656C44"/>
    <w:rsid w:val="00661A0C"/>
    <w:rsid w:val="00661DF4"/>
    <w:rsid w:val="00665D56"/>
    <w:rsid w:val="006664A8"/>
    <w:rsid w:val="0066709D"/>
    <w:rsid w:val="00667350"/>
    <w:rsid w:val="0066741F"/>
    <w:rsid w:val="00673F32"/>
    <w:rsid w:val="00675B7B"/>
    <w:rsid w:val="00677626"/>
    <w:rsid w:val="006843CF"/>
    <w:rsid w:val="0068639C"/>
    <w:rsid w:val="00690229"/>
    <w:rsid w:val="0069193A"/>
    <w:rsid w:val="00694F1E"/>
    <w:rsid w:val="006A0C50"/>
    <w:rsid w:val="006A16A4"/>
    <w:rsid w:val="006A1C89"/>
    <w:rsid w:val="006A4D63"/>
    <w:rsid w:val="006A57A7"/>
    <w:rsid w:val="006A6BD9"/>
    <w:rsid w:val="006B0D05"/>
    <w:rsid w:val="006C0372"/>
    <w:rsid w:val="006C527C"/>
    <w:rsid w:val="006C6151"/>
    <w:rsid w:val="006C6402"/>
    <w:rsid w:val="006C6AC4"/>
    <w:rsid w:val="006C721F"/>
    <w:rsid w:val="006C76BD"/>
    <w:rsid w:val="006D2094"/>
    <w:rsid w:val="006D362C"/>
    <w:rsid w:val="006D7929"/>
    <w:rsid w:val="006E0F3E"/>
    <w:rsid w:val="006E28C8"/>
    <w:rsid w:val="006E4A64"/>
    <w:rsid w:val="006E6549"/>
    <w:rsid w:val="006E762C"/>
    <w:rsid w:val="006F0B4A"/>
    <w:rsid w:val="006F3F11"/>
    <w:rsid w:val="007014D4"/>
    <w:rsid w:val="007039E9"/>
    <w:rsid w:val="00705D24"/>
    <w:rsid w:val="00706EFE"/>
    <w:rsid w:val="00710183"/>
    <w:rsid w:val="0071099E"/>
    <w:rsid w:val="00725D50"/>
    <w:rsid w:val="00726DB0"/>
    <w:rsid w:val="007275AC"/>
    <w:rsid w:val="00733C87"/>
    <w:rsid w:val="007347D0"/>
    <w:rsid w:val="00735282"/>
    <w:rsid w:val="00737F2B"/>
    <w:rsid w:val="00740465"/>
    <w:rsid w:val="00743082"/>
    <w:rsid w:val="00743595"/>
    <w:rsid w:val="0074430B"/>
    <w:rsid w:val="00744A53"/>
    <w:rsid w:val="007476FD"/>
    <w:rsid w:val="00750E60"/>
    <w:rsid w:val="007518B9"/>
    <w:rsid w:val="007534D5"/>
    <w:rsid w:val="007538F3"/>
    <w:rsid w:val="0075454C"/>
    <w:rsid w:val="00755F56"/>
    <w:rsid w:val="00757F67"/>
    <w:rsid w:val="007604A0"/>
    <w:rsid w:val="00762233"/>
    <w:rsid w:val="007622A3"/>
    <w:rsid w:val="00762653"/>
    <w:rsid w:val="00764E41"/>
    <w:rsid w:val="00771F74"/>
    <w:rsid w:val="00775CF1"/>
    <w:rsid w:val="00775FA6"/>
    <w:rsid w:val="0077782E"/>
    <w:rsid w:val="0077792C"/>
    <w:rsid w:val="007806F1"/>
    <w:rsid w:val="00780776"/>
    <w:rsid w:val="007821B9"/>
    <w:rsid w:val="007866BC"/>
    <w:rsid w:val="00796E27"/>
    <w:rsid w:val="007A0249"/>
    <w:rsid w:val="007A04DF"/>
    <w:rsid w:val="007A090D"/>
    <w:rsid w:val="007B34BF"/>
    <w:rsid w:val="007C126C"/>
    <w:rsid w:val="007C5A11"/>
    <w:rsid w:val="007C6672"/>
    <w:rsid w:val="007D217F"/>
    <w:rsid w:val="007D7927"/>
    <w:rsid w:val="007E4877"/>
    <w:rsid w:val="007E517A"/>
    <w:rsid w:val="007F4333"/>
    <w:rsid w:val="007F4553"/>
    <w:rsid w:val="007F5CC9"/>
    <w:rsid w:val="007F7277"/>
    <w:rsid w:val="007F7DD3"/>
    <w:rsid w:val="00801848"/>
    <w:rsid w:val="00802A4C"/>
    <w:rsid w:val="008060A1"/>
    <w:rsid w:val="008065E0"/>
    <w:rsid w:val="008078BC"/>
    <w:rsid w:val="008136F9"/>
    <w:rsid w:val="008168DE"/>
    <w:rsid w:val="00816B3C"/>
    <w:rsid w:val="00821BC2"/>
    <w:rsid w:val="00824810"/>
    <w:rsid w:val="00824916"/>
    <w:rsid w:val="0082619B"/>
    <w:rsid w:val="008261C9"/>
    <w:rsid w:val="008268E5"/>
    <w:rsid w:val="00835C1C"/>
    <w:rsid w:val="00835F80"/>
    <w:rsid w:val="00840234"/>
    <w:rsid w:val="0084376B"/>
    <w:rsid w:val="0084380A"/>
    <w:rsid w:val="00845D43"/>
    <w:rsid w:val="00847167"/>
    <w:rsid w:val="0085152B"/>
    <w:rsid w:val="00853543"/>
    <w:rsid w:val="008539E6"/>
    <w:rsid w:val="00854E04"/>
    <w:rsid w:val="00855CC6"/>
    <w:rsid w:val="00857312"/>
    <w:rsid w:val="00863399"/>
    <w:rsid w:val="008665CE"/>
    <w:rsid w:val="00870C9E"/>
    <w:rsid w:val="00871410"/>
    <w:rsid w:val="008742A0"/>
    <w:rsid w:val="00875C87"/>
    <w:rsid w:val="00875FB3"/>
    <w:rsid w:val="00876A47"/>
    <w:rsid w:val="008773A9"/>
    <w:rsid w:val="00877A72"/>
    <w:rsid w:val="008832DC"/>
    <w:rsid w:val="008923EE"/>
    <w:rsid w:val="008927C3"/>
    <w:rsid w:val="00892D8D"/>
    <w:rsid w:val="008940D4"/>
    <w:rsid w:val="00894901"/>
    <w:rsid w:val="00896266"/>
    <w:rsid w:val="00896D23"/>
    <w:rsid w:val="008A0479"/>
    <w:rsid w:val="008A2261"/>
    <w:rsid w:val="008A2C56"/>
    <w:rsid w:val="008A4F48"/>
    <w:rsid w:val="008A5BFE"/>
    <w:rsid w:val="008A646C"/>
    <w:rsid w:val="008A6FAC"/>
    <w:rsid w:val="008A7D72"/>
    <w:rsid w:val="008B177C"/>
    <w:rsid w:val="008B54DA"/>
    <w:rsid w:val="008B5661"/>
    <w:rsid w:val="008B7B15"/>
    <w:rsid w:val="008B7F62"/>
    <w:rsid w:val="008C1E71"/>
    <w:rsid w:val="008C3914"/>
    <w:rsid w:val="008D03D9"/>
    <w:rsid w:val="008D4A23"/>
    <w:rsid w:val="008E0063"/>
    <w:rsid w:val="008E2CF9"/>
    <w:rsid w:val="008E4AFC"/>
    <w:rsid w:val="008E66C8"/>
    <w:rsid w:val="008F04EE"/>
    <w:rsid w:val="008F6B1F"/>
    <w:rsid w:val="008F770F"/>
    <w:rsid w:val="00900DBC"/>
    <w:rsid w:val="00903FF8"/>
    <w:rsid w:val="00904848"/>
    <w:rsid w:val="009179D2"/>
    <w:rsid w:val="0092357C"/>
    <w:rsid w:val="00923B87"/>
    <w:rsid w:val="009329A7"/>
    <w:rsid w:val="00936EBB"/>
    <w:rsid w:val="009424DB"/>
    <w:rsid w:val="00942D81"/>
    <w:rsid w:val="0094487E"/>
    <w:rsid w:val="00946F70"/>
    <w:rsid w:val="009517C3"/>
    <w:rsid w:val="00952283"/>
    <w:rsid w:val="009654D6"/>
    <w:rsid w:val="009719C2"/>
    <w:rsid w:val="009742AE"/>
    <w:rsid w:val="009757E6"/>
    <w:rsid w:val="00983D00"/>
    <w:rsid w:val="0098463C"/>
    <w:rsid w:val="00985020"/>
    <w:rsid w:val="00986074"/>
    <w:rsid w:val="00991640"/>
    <w:rsid w:val="009A03A3"/>
    <w:rsid w:val="009A1033"/>
    <w:rsid w:val="009A1695"/>
    <w:rsid w:val="009A7A76"/>
    <w:rsid w:val="009A7B3B"/>
    <w:rsid w:val="009A7E16"/>
    <w:rsid w:val="009B02FF"/>
    <w:rsid w:val="009B29DD"/>
    <w:rsid w:val="009B322A"/>
    <w:rsid w:val="009B5142"/>
    <w:rsid w:val="009B71A9"/>
    <w:rsid w:val="009C3A12"/>
    <w:rsid w:val="009C41EC"/>
    <w:rsid w:val="009D0DF9"/>
    <w:rsid w:val="009D3837"/>
    <w:rsid w:val="009D437D"/>
    <w:rsid w:val="009D4BA6"/>
    <w:rsid w:val="009D4F3C"/>
    <w:rsid w:val="009D7DE0"/>
    <w:rsid w:val="009E312E"/>
    <w:rsid w:val="009E6146"/>
    <w:rsid w:val="009E755C"/>
    <w:rsid w:val="009F210F"/>
    <w:rsid w:val="009F5E65"/>
    <w:rsid w:val="009F642A"/>
    <w:rsid w:val="009F720B"/>
    <w:rsid w:val="00A00D7B"/>
    <w:rsid w:val="00A03F50"/>
    <w:rsid w:val="00A04EC8"/>
    <w:rsid w:val="00A0601F"/>
    <w:rsid w:val="00A112FE"/>
    <w:rsid w:val="00A13410"/>
    <w:rsid w:val="00A14E13"/>
    <w:rsid w:val="00A160BD"/>
    <w:rsid w:val="00A237E6"/>
    <w:rsid w:val="00A245F1"/>
    <w:rsid w:val="00A24D0F"/>
    <w:rsid w:val="00A2522F"/>
    <w:rsid w:val="00A26A8B"/>
    <w:rsid w:val="00A272AF"/>
    <w:rsid w:val="00A30098"/>
    <w:rsid w:val="00A30376"/>
    <w:rsid w:val="00A32158"/>
    <w:rsid w:val="00A32243"/>
    <w:rsid w:val="00A34214"/>
    <w:rsid w:val="00A34480"/>
    <w:rsid w:val="00A3687A"/>
    <w:rsid w:val="00A414B7"/>
    <w:rsid w:val="00A42288"/>
    <w:rsid w:val="00A440A5"/>
    <w:rsid w:val="00A46805"/>
    <w:rsid w:val="00A54684"/>
    <w:rsid w:val="00A54C63"/>
    <w:rsid w:val="00A552FD"/>
    <w:rsid w:val="00A577D0"/>
    <w:rsid w:val="00A62C9E"/>
    <w:rsid w:val="00A635A8"/>
    <w:rsid w:val="00A64D4D"/>
    <w:rsid w:val="00A67015"/>
    <w:rsid w:val="00A6782A"/>
    <w:rsid w:val="00A70CC6"/>
    <w:rsid w:val="00A719C6"/>
    <w:rsid w:val="00A81EB5"/>
    <w:rsid w:val="00A83202"/>
    <w:rsid w:val="00A919AA"/>
    <w:rsid w:val="00A942CD"/>
    <w:rsid w:val="00A94B1F"/>
    <w:rsid w:val="00AA0132"/>
    <w:rsid w:val="00AA3CDE"/>
    <w:rsid w:val="00AB47AF"/>
    <w:rsid w:val="00AB78DD"/>
    <w:rsid w:val="00AC03AC"/>
    <w:rsid w:val="00AC1121"/>
    <w:rsid w:val="00AC24A0"/>
    <w:rsid w:val="00AC38EA"/>
    <w:rsid w:val="00AC5323"/>
    <w:rsid w:val="00AD2D91"/>
    <w:rsid w:val="00AD5B57"/>
    <w:rsid w:val="00AE0355"/>
    <w:rsid w:val="00AE11DA"/>
    <w:rsid w:val="00AE22FC"/>
    <w:rsid w:val="00AE4B5F"/>
    <w:rsid w:val="00AE4FB0"/>
    <w:rsid w:val="00AE5D58"/>
    <w:rsid w:val="00AF1164"/>
    <w:rsid w:val="00B001B7"/>
    <w:rsid w:val="00B02BD1"/>
    <w:rsid w:val="00B06FFD"/>
    <w:rsid w:val="00B07F3E"/>
    <w:rsid w:val="00B10602"/>
    <w:rsid w:val="00B14E77"/>
    <w:rsid w:val="00B16F51"/>
    <w:rsid w:val="00B179CB"/>
    <w:rsid w:val="00B2141F"/>
    <w:rsid w:val="00B21FF5"/>
    <w:rsid w:val="00B22856"/>
    <w:rsid w:val="00B25DA9"/>
    <w:rsid w:val="00B2719A"/>
    <w:rsid w:val="00B30347"/>
    <w:rsid w:val="00B30B25"/>
    <w:rsid w:val="00B31F77"/>
    <w:rsid w:val="00B32A8A"/>
    <w:rsid w:val="00B3325C"/>
    <w:rsid w:val="00B33C33"/>
    <w:rsid w:val="00B350A2"/>
    <w:rsid w:val="00B3527F"/>
    <w:rsid w:val="00B426B4"/>
    <w:rsid w:val="00B435D1"/>
    <w:rsid w:val="00B44EC2"/>
    <w:rsid w:val="00B47415"/>
    <w:rsid w:val="00B5326A"/>
    <w:rsid w:val="00B55E27"/>
    <w:rsid w:val="00B57473"/>
    <w:rsid w:val="00B60FCB"/>
    <w:rsid w:val="00B70B8A"/>
    <w:rsid w:val="00B7673C"/>
    <w:rsid w:val="00B776FF"/>
    <w:rsid w:val="00B80B8C"/>
    <w:rsid w:val="00B908D4"/>
    <w:rsid w:val="00B925B7"/>
    <w:rsid w:val="00BA2E56"/>
    <w:rsid w:val="00BA385A"/>
    <w:rsid w:val="00BA65C5"/>
    <w:rsid w:val="00BB270C"/>
    <w:rsid w:val="00BB327B"/>
    <w:rsid w:val="00BC0816"/>
    <w:rsid w:val="00BC4633"/>
    <w:rsid w:val="00BC7B24"/>
    <w:rsid w:val="00BD0B07"/>
    <w:rsid w:val="00BD14C2"/>
    <w:rsid w:val="00BE0B33"/>
    <w:rsid w:val="00BE2725"/>
    <w:rsid w:val="00BE2A6A"/>
    <w:rsid w:val="00BE7671"/>
    <w:rsid w:val="00BF4BD4"/>
    <w:rsid w:val="00BF78F7"/>
    <w:rsid w:val="00C03C6A"/>
    <w:rsid w:val="00C03E98"/>
    <w:rsid w:val="00C05057"/>
    <w:rsid w:val="00C051C3"/>
    <w:rsid w:val="00C0666A"/>
    <w:rsid w:val="00C150C7"/>
    <w:rsid w:val="00C17036"/>
    <w:rsid w:val="00C17FBC"/>
    <w:rsid w:val="00C21DB0"/>
    <w:rsid w:val="00C23CD0"/>
    <w:rsid w:val="00C25103"/>
    <w:rsid w:val="00C27E8B"/>
    <w:rsid w:val="00C30BE5"/>
    <w:rsid w:val="00C31277"/>
    <w:rsid w:val="00C33165"/>
    <w:rsid w:val="00C338E9"/>
    <w:rsid w:val="00C33F61"/>
    <w:rsid w:val="00C33F66"/>
    <w:rsid w:val="00C36E26"/>
    <w:rsid w:val="00C4006B"/>
    <w:rsid w:val="00C401C1"/>
    <w:rsid w:val="00C40C28"/>
    <w:rsid w:val="00C4159C"/>
    <w:rsid w:val="00C42250"/>
    <w:rsid w:val="00C42A74"/>
    <w:rsid w:val="00C4400B"/>
    <w:rsid w:val="00C46A4E"/>
    <w:rsid w:val="00C53A9A"/>
    <w:rsid w:val="00C5555E"/>
    <w:rsid w:val="00C5773A"/>
    <w:rsid w:val="00C57DC7"/>
    <w:rsid w:val="00C655EF"/>
    <w:rsid w:val="00C75F53"/>
    <w:rsid w:val="00C7673E"/>
    <w:rsid w:val="00C821B9"/>
    <w:rsid w:val="00C83245"/>
    <w:rsid w:val="00C835FC"/>
    <w:rsid w:val="00C850E4"/>
    <w:rsid w:val="00C87930"/>
    <w:rsid w:val="00C902E1"/>
    <w:rsid w:val="00C9051E"/>
    <w:rsid w:val="00C92906"/>
    <w:rsid w:val="00C934FC"/>
    <w:rsid w:val="00C94673"/>
    <w:rsid w:val="00C95A6C"/>
    <w:rsid w:val="00C97340"/>
    <w:rsid w:val="00CA09C5"/>
    <w:rsid w:val="00CA0A04"/>
    <w:rsid w:val="00CA3751"/>
    <w:rsid w:val="00CA39A1"/>
    <w:rsid w:val="00CB44AA"/>
    <w:rsid w:val="00CB50CA"/>
    <w:rsid w:val="00CB7821"/>
    <w:rsid w:val="00CC24CE"/>
    <w:rsid w:val="00CC26A0"/>
    <w:rsid w:val="00CC5D9E"/>
    <w:rsid w:val="00CC5EA8"/>
    <w:rsid w:val="00CC6225"/>
    <w:rsid w:val="00CC7330"/>
    <w:rsid w:val="00CD141B"/>
    <w:rsid w:val="00CD3E8B"/>
    <w:rsid w:val="00CE0AEE"/>
    <w:rsid w:val="00CE2596"/>
    <w:rsid w:val="00CF0455"/>
    <w:rsid w:val="00CF05C9"/>
    <w:rsid w:val="00CF26C9"/>
    <w:rsid w:val="00CF43E7"/>
    <w:rsid w:val="00CF461B"/>
    <w:rsid w:val="00CF63C6"/>
    <w:rsid w:val="00CF6D13"/>
    <w:rsid w:val="00D025A0"/>
    <w:rsid w:val="00D04C37"/>
    <w:rsid w:val="00D146D3"/>
    <w:rsid w:val="00D163A8"/>
    <w:rsid w:val="00D202D2"/>
    <w:rsid w:val="00D22DF5"/>
    <w:rsid w:val="00D32CB2"/>
    <w:rsid w:val="00D3463D"/>
    <w:rsid w:val="00D35EF0"/>
    <w:rsid w:val="00D369AF"/>
    <w:rsid w:val="00D4093E"/>
    <w:rsid w:val="00D41B2A"/>
    <w:rsid w:val="00D432E5"/>
    <w:rsid w:val="00D4342E"/>
    <w:rsid w:val="00D443C9"/>
    <w:rsid w:val="00D620FF"/>
    <w:rsid w:val="00D62F9F"/>
    <w:rsid w:val="00D72001"/>
    <w:rsid w:val="00D7749F"/>
    <w:rsid w:val="00D92F35"/>
    <w:rsid w:val="00D93166"/>
    <w:rsid w:val="00D940D4"/>
    <w:rsid w:val="00D94347"/>
    <w:rsid w:val="00D97CCF"/>
    <w:rsid w:val="00DA5187"/>
    <w:rsid w:val="00DA6412"/>
    <w:rsid w:val="00DA7052"/>
    <w:rsid w:val="00DB1D1D"/>
    <w:rsid w:val="00DB24C4"/>
    <w:rsid w:val="00DB2E98"/>
    <w:rsid w:val="00DC263E"/>
    <w:rsid w:val="00DC2762"/>
    <w:rsid w:val="00DC6682"/>
    <w:rsid w:val="00DC763C"/>
    <w:rsid w:val="00DD0F35"/>
    <w:rsid w:val="00DD232A"/>
    <w:rsid w:val="00DD35AF"/>
    <w:rsid w:val="00DD4F23"/>
    <w:rsid w:val="00DE22FF"/>
    <w:rsid w:val="00DE2AA5"/>
    <w:rsid w:val="00DE3279"/>
    <w:rsid w:val="00DE774E"/>
    <w:rsid w:val="00DF4171"/>
    <w:rsid w:val="00DF5AAC"/>
    <w:rsid w:val="00DF7C2B"/>
    <w:rsid w:val="00DF7D1D"/>
    <w:rsid w:val="00E019B9"/>
    <w:rsid w:val="00E06316"/>
    <w:rsid w:val="00E0653D"/>
    <w:rsid w:val="00E13BF1"/>
    <w:rsid w:val="00E22A27"/>
    <w:rsid w:val="00E22BCE"/>
    <w:rsid w:val="00E25707"/>
    <w:rsid w:val="00E323D5"/>
    <w:rsid w:val="00E33D22"/>
    <w:rsid w:val="00E4052D"/>
    <w:rsid w:val="00E42BE4"/>
    <w:rsid w:val="00E43763"/>
    <w:rsid w:val="00E43907"/>
    <w:rsid w:val="00E45F06"/>
    <w:rsid w:val="00E5179C"/>
    <w:rsid w:val="00E5189E"/>
    <w:rsid w:val="00E551F1"/>
    <w:rsid w:val="00E562CD"/>
    <w:rsid w:val="00E56862"/>
    <w:rsid w:val="00E57325"/>
    <w:rsid w:val="00E67778"/>
    <w:rsid w:val="00E70B26"/>
    <w:rsid w:val="00E72164"/>
    <w:rsid w:val="00E75F1D"/>
    <w:rsid w:val="00E76189"/>
    <w:rsid w:val="00E76CEC"/>
    <w:rsid w:val="00E80007"/>
    <w:rsid w:val="00E807F6"/>
    <w:rsid w:val="00E82943"/>
    <w:rsid w:val="00E8377A"/>
    <w:rsid w:val="00E84A4A"/>
    <w:rsid w:val="00E84F80"/>
    <w:rsid w:val="00E86B2D"/>
    <w:rsid w:val="00E9076A"/>
    <w:rsid w:val="00E90BB7"/>
    <w:rsid w:val="00E922ED"/>
    <w:rsid w:val="00E92B19"/>
    <w:rsid w:val="00E97459"/>
    <w:rsid w:val="00E975C5"/>
    <w:rsid w:val="00EA17A9"/>
    <w:rsid w:val="00EA18AA"/>
    <w:rsid w:val="00EA37EE"/>
    <w:rsid w:val="00EB16A3"/>
    <w:rsid w:val="00EB54DC"/>
    <w:rsid w:val="00EB5752"/>
    <w:rsid w:val="00EB6404"/>
    <w:rsid w:val="00EC3B77"/>
    <w:rsid w:val="00EC48C8"/>
    <w:rsid w:val="00ED4289"/>
    <w:rsid w:val="00EE2D32"/>
    <w:rsid w:val="00EE7EA6"/>
    <w:rsid w:val="00EF5DEA"/>
    <w:rsid w:val="00EF7E77"/>
    <w:rsid w:val="00F01658"/>
    <w:rsid w:val="00F02856"/>
    <w:rsid w:val="00F05552"/>
    <w:rsid w:val="00F06599"/>
    <w:rsid w:val="00F10F33"/>
    <w:rsid w:val="00F1111F"/>
    <w:rsid w:val="00F111FD"/>
    <w:rsid w:val="00F130F2"/>
    <w:rsid w:val="00F15D7C"/>
    <w:rsid w:val="00F218AE"/>
    <w:rsid w:val="00F21A20"/>
    <w:rsid w:val="00F2229A"/>
    <w:rsid w:val="00F2459A"/>
    <w:rsid w:val="00F260EE"/>
    <w:rsid w:val="00F32B5D"/>
    <w:rsid w:val="00F36519"/>
    <w:rsid w:val="00F369ED"/>
    <w:rsid w:val="00F40065"/>
    <w:rsid w:val="00F41A19"/>
    <w:rsid w:val="00F4277F"/>
    <w:rsid w:val="00F44ECC"/>
    <w:rsid w:val="00F47421"/>
    <w:rsid w:val="00F51CD8"/>
    <w:rsid w:val="00F60544"/>
    <w:rsid w:val="00F6184C"/>
    <w:rsid w:val="00F621D4"/>
    <w:rsid w:val="00F656E8"/>
    <w:rsid w:val="00F77B59"/>
    <w:rsid w:val="00F814FF"/>
    <w:rsid w:val="00F83FD8"/>
    <w:rsid w:val="00F84113"/>
    <w:rsid w:val="00F93705"/>
    <w:rsid w:val="00FA0A0F"/>
    <w:rsid w:val="00FA20D6"/>
    <w:rsid w:val="00FB4BB7"/>
    <w:rsid w:val="00FB5E9E"/>
    <w:rsid w:val="00FC1917"/>
    <w:rsid w:val="00FC2CB1"/>
    <w:rsid w:val="00FC32F2"/>
    <w:rsid w:val="00FC378D"/>
    <w:rsid w:val="00FC64DD"/>
    <w:rsid w:val="00FD07E7"/>
    <w:rsid w:val="00FD2280"/>
    <w:rsid w:val="00FD5ECA"/>
    <w:rsid w:val="00FD6CF2"/>
    <w:rsid w:val="00FE10A5"/>
    <w:rsid w:val="00FF156C"/>
    <w:rsid w:val="00FF4EBE"/>
    <w:rsid w:val="00FF5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E4C1B"/>
  <w15:docId w15:val="{1CA2D70D-767B-4CB6-A767-F3AAF8CE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77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pPr>
      <w:spacing w:after="120"/>
    </w:pPr>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semiHidden/>
    <w:unhideWhenUsed/>
    <w:rsid w:val="008078BC"/>
    <w:rPr>
      <w:sz w:val="16"/>
      <w:szCs w:val="16"/>
    </w:rPr>
  </w:style>
  <w:style w:type="paragraph" w:styleId="CommentText">
    <w:name w:val="annotation text"/>
    <w:basedOn w:val="Normal"/>
    <w:link w:val="CommentTextChar"/>
    <w:semiHidden/>
    <w:unhideWhenUsed/>
    <w:rsid w:val="008078BC"/>
    <w:rPr>
      <w:sz w:val="20"/>
      <w:szCs w:val="20"/>
    </w:rPr>
  </w:style>
  <w:style w:type="character" w:customStyle="1" w:styleId="CommentTextChar">
    <w:name w:val="Comment Text Char"/>
    <w:basedOn w:val="DefaultParagraphFont"/>
    <w:link w:val="CommentText"/>
    <w:semiHidden/>
    <w:rsid w:val="008078BC"/>
  </w:style>
  <w:style w:type="paragraph" w:styleId="CommentSubject">
    <w:name w:val="annotation subject"/>
    <w:basedOn w:val="CommentText"/>
    <w:next w:val="CommentText"/>
    <w:link w:val="CommentSubjectChar"/>
    <w:semiHidden/>
    <w:unhideWhenUsed/>
    <w:rsid w:val="008078BC"/>
    <w:rPr>
      <w:b/>
      <w:bCs/>
    </w:rPr>
  </w:style>
  <w:style w:type="character" w:customStyle="1" w:styleId="CommentSubjectChar">
    <w:name w:val="Comment Subject Char"/>
    <w:basedOn w:val="CommentTextChar"/>
    <w:link w:val="CommentSubject"/>
    <w:semiHidden/>
    <w:rsid w:val="008078BC"/>
    <w:rPr>
      <w:b/>
      <w:bCs/>
    </w:rPr>
  </w:style>
  <w:style w:type="character" w:styleId="UnresolvedMention">
    <w:name w:val="Unresolved Mention"/>
    <w:basedOn w:val="DefaultParagraphFont"/>
    <w:uiPriority w:val="99"/>
    <w:semiHidden/>
    <w:unhideWhenUsed/>
    <w:rsid w:val="000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31913">
      <w:bodyDiv w:val="1"/>
      <w:marLeft w:val="0"/>
      <w:marRight w:val="0"/>
      <w:marTop w:val="0"/>
      <w:marBottom w:val="0"/>
      <w:divBdr>
        <w:top w:val="none" w:sz="0" w:space="0" w:color="auto"/>
        <w:left w:val="none" w:sz="0" w:space="0" w:color="auto"/>
        <w:bottom w:val="none" w:sz="0" w:space="0" w:color="auto"/>
        <w:right w:val="none" w:sz="0" w:space="0" w:color="auto"/>
      </w:divBdr>
    </w:div>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 w:id="19632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hmrc.gov.au/publications/synopses/e26syn.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ivacy.vi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vic.gov.au/hsc" TargetMode="External"/><Relationship Id="rId20" Type="http://schemas.openxmlformats.org/officeDocument/2006/relationships/hyperlink" Target="https://www.medicinesaustralia.com.au/wp-content/uploads/sites/65/2020/11/Clnical-Trials-Compensation-Guidelines-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medicinesaustralia.com.au/wp-content/uploads/sites/65/2020/11/Clnical-Trials-Compensation-Guidelines-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36FA1-ECF2-42F9-A0D7-3EDD3228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11610</Words>
  <Characters>66177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77632</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(Health)</cp:lastModifiedBy>
  <cp:revision>3</cp:revision>
  <cp:lastPrinted>2023-02-22T23:46:00Z</cp:lastPrinted>
  <dcterms:created xsi:type="dcterms:W3CDTF">2023-09-11T01:52:00Z</dcterms:created>
  <dcterms:modified xsi:type="dcterms:W3CDTF">2023-09-20T01:09:00Z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2022-12-29T02:27:14Z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4033eccd-0633-4857-b156-ddba7e2880cc</vt:lpwstr>
  </property>
  <property fmtid="{D5CDD505-2E9C-101B-9397-08002B2CF9AE}" pid="8" name="MSIP_Label_d00a4df9-c942-4b09-b23a-6c1023f6de27_ContentBits">
    <vt:lpwstr>3</vt:lpwstr>
  </property>
  <property fmtid="{D5CDD505-2E9C-101B-9397-08002B2CF9AE}" pid="9" name="MSIP_Label_43e64453-338c-4f93-8a4d-0039a0a41f2a_Enabled">
    <vt:lpwstr>true</vt:lpwstr>
  </property>
  <property fmtid="{D5CDD505-2E9C-101B-9397-08002B2CF9AE}" pid="10" name="MSIP_Label_43e64453-338c-4f93-8a4d-0039a0a41f2a_SetDate">
    <vt:lpwstr>2023-09-20T01:09:31Z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b77eddb1-231c-4e20-9478-79548964f1af</vt:lpwstr>
  </property>
  <property fmtid="{D5CDD505-2E9C-101B-9397-08002B2CF9AE}" pid="15" name="MSIP_Label_43e64453-338c-4f93-8a4d-0039a0a41f2a_ContentBits">
    <vt:lpwstr>2</vt:lpwstr>
  </property>
</Properties>
</file>